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12" w:rsidRPr="00BD1012" w:rsidRDefault="00BD1012" w:rsidP="00BD1012">
      <w:pPr>
        <w:jc w:val="both"/>
        <w:rPr>
          <w:rFonts w:ascii="Arial Narrow" w:hAnsi="Arial Narrow"/>
          <w:b/>
          <w:sz w:val="28"/>
        </w:rPr>
      </w:pPr>
      <w:r w:rsidRPr="00BD1012">
        <w:rPr>
          <w:rFonts w:ascii="Arial Narrow" w:hAnsi="Arial Narrow"/>
          <w:b/>
          <w:sz w:val="28"/>
        </w:rPr>
        <w:t>Bausteine zur Verwendung auf den Homepages der Städte und Gemeinden</w:t>
      </w:r>
    </w:p>
    <w:p w:rsidR="00BD1012" w:rsidRPr="00BD1012" w:rsidRDefault="00BD1012" w:rsidP="00BD1012">
      <w:pPr>
        <w:jc w:val="both"/>
        <w:rPr>
          <w:rFonts w:ascii="Arial Narrow" w:hAnsi="Arial Narrow"/>
          <w:b/>
          <w:u w:val="single"/>
        </w:rPr>
      </w:pPr>
      <w:r>
        <w:rPr>
          <w:rFonts w:ascii="Arial Narrow" w:hAnsi="Arial Narrow"/>
          <w:b/>
          <w:u w:val="single"/>
        </w:rPr>
        <w:t xml:space="preserve">(deutsch sowie Übersetzung </w:t>
      </w:r>
      <w:r w:rsidR="00A914CA">
        <w:rPr>
          <w:rFonts w:ascii="Arial Narrow" w:hAnsi="Arial Narrow"/>
          <w:b/>
          <w:u w:val="single"/>
        </w:rPr>
        <w:t>ins</w:t>
      </w:r>
      <w:r>
        <w:rPr>
          <w:rFonts w:ascii="Arial Narrow" w:hAnsi="Arial Narrow"/>
          <w:b/>
          <w:u w:val="single"/>
        </w:rPr>
        <w:t xml:space="preserve"> </w:t>
      </w:r>
      <w:r w:rsidR="00A914CA">
        <w:rPr>
          <w:rFonts w:ascii="Arial Narrow" w:hAnsi="Arial Narrow"/>
          <w:b/>
          <w:u w:val="single"/>
        </w:rPr>
        <w:t>E</w:t>
      </w:r>
      <w:r>
        <w:rPr>
          <w:rFonts w:ascii="Arial Narrow" w:hAnsi="Arial Narrow"/>
          <w:b/>
          <w:u w:val="single"/>
        </w:rPr>
        <w:t>nglisch</w:t>
      </w:r>
      <w:r w:rsidR="00A914CA">
        <w:rPr>
          <w:rFonts w:ascii="Arial Narrow" w:hAnsi="Arial Narrow"/>
          <w:b/>
          <w:u w:val="single"/>
        </w:rPr>
        <w:t>e, T</w:t>
      </w:r>
      <w:r>
        <w:rPr>
          <w:rFonts w:ascii="Arial Narrow" w:hAnsi="Arial Narrow"/>
          <w:b/>
          <w:u w:val="single"/>
        </w:rPr>
        <w:t>ürkisch</w:t>
      </w:r>
      <w:r w:rsidR="00A914CA">
        <w:rPr>
          <w:rFonts w:ascii="Arial Narrow" w:hAnsi="Arial Narrow"/>
          <w:b/>
          <w:u w:val="single"/>
        </w:rPr>
        <w:t>e</w:t>
      </w:r>
      <w:r>
        <w:rPr>
          <w:rFonts w:ascii="Arial Narrow" w:hAnsi="Arial Narrow"/>
          <w:b/>
          <w:u w:val="single"/>
        </w:rPr>
        <w:t xml:space="preserve">, </w:t>
      </w:r>
      <w:r w:rsidR="00A914CA">
        <w:rPr>
          <w:rFonts w:ascii="Arial Narrow" w:hAnsi="Arial Narrow"/>
          <w:b/>
          <w:u w:val="single"/>
        </w:rPr>
        <w:t>A</w:t>
      </w:r>
      <w:r>
        <w:rPr>
          <w:rFonts w:ascii="Arial Narrow" w:hAnsi="Arial Narrow"/>
          <w:b/>
          <w:u w:val="single"/>
        </w:rPr>
        <w:t>rabisch</w:t>
      </w:r>
      <w:r w:rsidR="00A914CA">
        <w:rPr>
          <w:rFonts w:ascii="Arial Narrow" w:hAnsi="Arial Narrow"/>
          <w:b/>
          <w:u w:val="single"/>
        </w:rPr>
        <w:t>e</w:t>
      </w:r>
      <w:r>
        <w:rPr>
          <w:rFonts w:ascii="Arial Narrow" w:hAnsi="Arial Narrow"/>
          <w:b/>
          <w:u w:val="single"/>
        </w:rPr>
        <w:t xml:space="preserve"> und </w:t>
      </w:r>
      <w:r w:rsidR="00A914CA">
        <w:rPr>
          <w:rFonts w:ascii="Arial Narrow" w:hAnsi="Arial Narrow"/>
          <w:b/>
          <w:u w:val="single"/>
        </w:rPr>
        <w:t>U</w:t>
      </w:r>
      <w:r>
        <w:rPr>
          <w:rFonts w:ascii="Arial Narrow" w:hAnsi="Arial Narrow"/>
          <w:b/>
          <w:u w:val="single"/>
        </w:rPr>
        <w:t>krainisch</w:t>
      </w:r>
      <w:r w:rsidR="00A914CA">
        <w:rPr>
          <w:rFonts w:ascii="Arial Narrow" w:hAnsi="Arial Narrow"/>
          <w:b/>
          <w:u w:val="single"/>
        </w:rPr>
        <w:t>e</w:t>
      </w:r>
      <w:r>
        <w:rPr>
          <w:rFonts w:ascii="Arial Narrow" w:hAnsi="Arial Narrow"/>
          <w:b/>
          <w:u w:val="single"/>
        </w:rPr>
        <w:t>)</w:t>
      </w:r>
    </w:p>
    <w:p w:rsidR="00BD1012" w:rsidRDefault="00BD1012" w:rsidP="00BD1012">
      <w:pPr>
        <w:jc w:val="both"/>
        <w:rPr>
          <w:rFonts w:ascii="Arial Narrow" w:hAnsi="Arial Narrow"/>
          <w:b/>
          <w:u w:val="single"/>
        </w:rPr>
      </w:pPr>
    </w:p>
    <w:p w:rsidR="00ED5787" w:rsidRPr="00BD1012" w:rsidRDefault="0080666B" w:rsidP="00BD1012">
      <w:pPr>
        <w:jc w:val="both"/>
        <w:rPr>
          <w:rFonts w:ascii="Arial Narrow" w:hAnsi="Arial Narrow"/>
          <w:b/>
          <w:u w:val="single"/>
        </w:rPr>
      </w:pPr>
      <w:r w:rsidRPr="00BD1012">
        <w:rPr>
          <w:rFonts w:ascii="Arial Narrow" w:hAnsi="Arial Narrow"/>
          <w:b/>
          <w:u w:val="single"/>
        </w:rPr>
        <w:t xml:space="preserve">Zweiter Heizkostenzuschuss </w:t>
      </w:r>
    </w:p>
    <w:p w:rsidR="002D1D2E" w:rsidRPr="00BD1012" w:rsidRDefault="002D1D2E" w:rsidP="00BD1012">
      <w:pPr>
        <w:jc w:val="both"/>
        <w:rPr>
          <w:rFonts w:ascii="Arial Narrow" w:hAnsi="Arial Narrow"/>
        </w:rPr>
      </w:pPr>
      <w:r w:rsidRPr="00BD1012">
        <w:rPr>
          <w:rFonts w:ascii="Arial Narrow" w:hAnsi="Arial Narrow"/>
        </w:rPr>
        <w:t>Wohngeldempfängerinnen und -empfänger erhalten als Ausgleich für den starken Anstieg der Energiekosten einen weiteren Heizkostenzuschuss.</w:t>
      </w:r>
    </w:p>
    <w:p w:rsidR="002D1D2E" w:rsidRPr="00BD1012" w:rsidRDefault="002D1D2E" w:rsidP="00BD1012">
      <w:pPr>
        <w:jc w:val="both"/>
        <w:rPr>
          <w:rFonts w:ascii="Arial Narrow" w:hAnsi="Arial Narrow"/>
        </w:rPr>
      </w:pPr>
      <w:r w:rsidRPr="00BD1012">
        <w:rPr>
          <w:rFonts w:ascii="Arial Narrow" w:hAnsi="Arial Narrow"/>
        </w:rPr>
        <w:t xml:space="preserve">Der </w:t>
      </w:r>
      <w:r w:rsidR="00EC4C24" w:rsidRPr="00BD1012">
        <w:rPr>
          <w:rFonts w:ascii="Arial Narrow" w:hAnsi="Arial Narrow"/>
        </w:rPr>
        <w:t xml:space="preserve">Heizkostenzuschuss </w:t>
      </w:r>
      <w:r w:rsidRPr="00BD1012">
        <w:rPr>
          <w:rFonts w:ascii="Arial Narrow" w:hAnsi="Arial Narrow"/>
        </w:rPr>
        <w:t>wird al</w:t>
      </w:r>
      <w:r w:rsidR="00D81D94" w:rsidRPr="00BD1012">
        <w:rPr>
          <w:rFonts w:ascii="Arial Narrow" w:hAnsi="Arial Narrow"/>
        </w:rPr>
        <w:t>len Wohngeldempfängerinnen und -</w:t>
      </w:r>
      <w:r w:rsidRPr="00BD1012">
        <w:rPr>
          <w:rFonts w:ascii="Arial Narrow" w:hAnsi="Arial Narrow"/>
        </w:rPr>
        <w:t xml:space="preserve">empfängern geleistet, denen mindestens in einem der Monate September bis Dezember 2022 Wohngeld gezahlt wird. Der </w:t>
      </w:r>
      <w:r w:rsidR="0080666B" w:rsidRPr="00BD1012">
        <w:rPr>
          <w:rFonts w:ascii="Arial Narrow" w:hAnsi="Arial Narrow"/>
        </w:rPr>
        <w:t xml:space="preserve">Heizkostenzuschuss </w:t>
      </w:r>
      <w:r w:rsidRPr="00BD1012">
        <w:rPr>
          <w:rFonts w:ascii="Arial Narrow" w:hAnsi="Arial Narrow"/>
        </w:rPr>
        <w:t xml:space="preserve">ist nach der Personenzahl </w:t>
      </w:r>
      <w:r w:rsidR="00E560B4" w:rsidRPr="00BD1012">
        <w:rPr>
          <w:rFonts w:ascii="Arial Narrow" w:hAnsi="Arial Narrow"/>
        </w:rPr>
        <w:t xml:space="preserve">im Haushalt </w:t>
      </w:r>
      <w:r w:rsidRPr="00BD1012">
        <w:rPr>
          <w:rFonts w:ascii="Arial Narrow" w:hAnsi="Arial Narrow"/>
        </w:rPr>
        <w:t xml:space="preserve">gestaffelt und beträgt für Haushalte mit einer Person 415 Euro, mit zwei Personen </w:t>
      </w:r>
      <w:r w:rsidR="00181E71" w:rsidRPr="00BD1012">
        <w:rPr>
          <w:rFonts w:ascii="Arial Narrow" w:hAnsi="Arial Narrow"/>
        </w:rPr>
        <w:t>540</w:t>
      </w:r>
      <w:r w:rsidRPr="00BD1012">
        <w:rPr>
          <w:rFonts w:ascii="Arial Narrow" w:hAnsi="Arial Narrow"/>
        </w:rPr>
        <w:t xml:space="preserve"> Euro</w:t>
      </w:r>
      <w:r w:rsidR="0080666B" w:rsidRPr="00BD1012">
        <w:rPr>
          <w:rFonts w:ascii="Arial Narrow" w:hAnsi="Arial Narrow"/>
        </w:rPr>
        <w:t>. F</w:t>
      </w:r>
      <w:r w:rsidRPr="00BD1012">
        <w:rPr>
          <w:rFonts w:ascii="Arial Narrow" w:hAnsi="Arial Narrow"/>
        </w:rPr>
        <w:t xml:space="preserve">ür jede weitere Person kommen </w:t>
      </w:r>
      <w:r w:rsidR="00181E71" w:rsidRPr="00BD1012">
        <w:rPr>
          <w:rFonts w:ascii="Arial Narrow" w:hAnsi="Arial Narrow"/>
        </w:rPr>
        <w:t>100</w:t>
      </w:r>
      <w:r w:rsidRPr="00BD1012">
        <w:rPr>
          <w:rFonts w:ascii="Arial Narrow" w:hAnsi="Arial Narrow"/>
        </w:rPr>
        <w:t xml:space="preserve"> Euro hinzu.</w:t>
      </w:r>
    </w:p>
    <w:p w:rsidR="00ED5787" w:rsidRPr="00BD1012" w:rsidRDefault="002D1D2E" w:rsidP="00BD1012">
      <w:pPr>
        <w:jc w:val="both"/>
        <w:rPr>
          <w:rFonts w:ascii="Arial Narrow" w:hAnsi="Arial Narrow"/>
        </w:rPr>
      </w:pPr>
      <w:r w:rsidRPr="00BD1012">
        <w:rPr>
          <w:rFonts w:ascii="Arial Narrow" w:hAnsi="Arial Narrow"/>
        </w:rPr>
        <w:t xml:space="preserve">In Nordrhein-Westfalen wird die Einmalzahlung voraussichtlich Ende Januar 2023 ausgezahlt werden. Ein Antrag ist </w:t>
      </w:r>
      <w:r w:rsidRPr="00BD1012">
        <w:rPr>
          <w:rFonts w:ascii="Arial Narrow" w:hAnsi="Arial Narrow"/>
          <w:u w:val="single"/>
        </w:rPr>
        <w:t>nicht</w:t>
      </w:r>
      <w:r w:rsidRPr="00BD1012">
        <w:rPr>
          <w:rFonts w:ascii="Arial Narrow" w:hAnsi="Arial Narrow"/>
        </w:rPr>
        <w:t xml:space="preserve"> erforderlich, der Heizkostenzuschuss wird den berechtigten Personen </w:t>
      </w:r>
      <w:r w:rsidR="00E560B4" w:rsidRPr="00BD1012">
        <w:rPr>
          <w:rFonts w:ascii="Arial Narrow" w:hAnsi="Arial Narrow"/>
        </w:rPr>
        <w:t xml:space="preserve">vom Land automatisch </w:t>
      </w:r>
      <w:r w:rsidR="0080666B" w:rsidRPr="00BD1012">
        <w:rPr>
          <w:rFonts w:ascii="Arial Narrow" w:hAnsi="Arial Narrow"/>
        </w:rPr>
        <w:t>gezahlt.</w:t>
      </w:r>
    </w:p>
    <w:p w:rsidR="00921F80" w:rsidRPr="00BD1012" w:rsidRDefault="00921F80" w:rsidP="00BD1012">
      <w:pPr>
        <w:jc w:val="both"/>
        <w:rPr>
          <w:rFonts w:ascii="Arial Narrow" w:hAnsi="Arial Narrow"/>
        </w:rPr>
      </w:pPr>
      <w:r w:rsidRPr="00BD1012">
        <w:rPr>
          <w:rFonts w:ascii="Arial Narrow" w:hAnsi="Arial Narrow"/>
        </w:rPr>
        <w:br/>
      </w:r>
    </w:p>
    <w:p w:rsidR="00181E71" w:rsidRPr="00BD1012" w:rsidRDefault="0080666B" w:rsidP="00BD1012">
      <w:pPr>
        <w:jc w:val="both"/>
        <w:rPr>
          <w:rFonts w:ascii="Arial Narrow" w:hAnsi="Arial Narrow"/>
          <w:b/>
          <w:u w:val="single"/>
        </w:rPr>
      </w:pPr>
      <w:r w:rsidRPr="00BD1012">
        <w:rPr>
          <w:rFonts w:ascii="Arial Narrow" w:hAnsi="Arial Narrow"/>
          <w:b/>
          <w:u w:val="single"/>
        </w:rPr>
        <w:t>Wohngeldreform 2023</w:t>
      </w:r>
      <w:r w:rsidR="00181E71" w:rsidRPr="00BD1012">
        <w:rPr>
          <w:rFonts w:ascii="Arial Narrow" w:hAnsi="Arial Narrow"/>
          <w:b/>
          <w:u w:val="single"/>
        </w:rPr>
        <w:t>:</w:t>
      </w:r>
    </w:p>
    <w:p w:rsidR="00D81D94" w:rsidRPr="00BD1012" w:rsidRDefault="00D3759A" w:rsidP="00BD1012">
      <w:pPr>
        <w:jc w:val="both"/>
        <w:rPr>
          <w:rFonts w:ascii="Arial Narrow" w:hAnsi="Arial Narrow"/>
        </w:rPr>
      </w:pPr>
      <w:r w:rsidRPr="00BD1012">
        <w:rPr>
          <w:rFonts w:ascii="Arial Narrow" w:hAnsi="Arial Narrow"/>
        </w:rPr>
        <w:t xml:space="preserve">Zum 1. Januar </w:t>
      </w:r>
      <w:r w:rsidR="00D81D94" w:rsidRPr="00BD1012">
        <w:rPr>
          <w:rFonts w:ascii="Arial Narrow" w:hAnsi="Arial Narrow"/>
        </w:rPr>
        <w:t>2023 tritt die Wohngeldreform 2023 in Kraft</w:t>
      </w:r>
      <w:r w:rsidR="0080666B" w:rsidRPr="00BD1012">
        <w:rPr>
          <w:rFonts w:ascii="Arial Narrow" w:hAnsi="Arial Narrow"/>
        </w:rPr>
        <w:t xml:space="preserve">, durch die </w:t>
      </w:r>
      <w:r w:rsidRPr="00BD1012">
        <w:rPr>
          <w:rFonts w:ascii="Arial Narrow" w:hAnsi="Arial Narrow"/>
        </w:rPr>
        <w:t xml:space="preserve">wesentlich mehr Menschen Wohngeld in Anspruch nehmen können. </w:t>
      </w:r>
    </w:p>
    <w:p w:rsidR="00D81D94" w:rsidRPr="00BD1012" w:rsidRDefault="00D81D94" w:rsidP="00BD1012">
      <w:pPr>
        <w:jc w:val="both"/>
        <w:rPr>
          <w:rFonts w:ascii="Arial Narrow" w:hAnsi="Arial Narrow"/>
        </w:rPr>
      </w:pPr>
      <w:r w:rsidRPr="00BD1012">
        <w:rPr>
          <w:rFonts w:ascii="Arial Narrow" w:hAnsi="Arial Narrow"/>
        </w:rPr>
        <w:t xml:space="preserve">Es </w:t>
      </w:r>
      <w:r w:rsidR="00D3759A" w:rsidRPr="00BD1012">
        <w:rPr>
          <w:rFonts w:ascii="Arial Narrow" w:hAnsi="Arial Narrow"/>
        </w:rPr>
        <w:t xml:space="preserve">ist </w:t>
      </w:r>
      <w:r w:rsidRPr="00BD1012">
        <w:rPr>
          <w:rFonts w:ascii="Arial Narrow" w:hAnsi="Arial Narrow"/>
        </w:rPr>
        <w:t xml:space="preserve">allerdings mit längeren Bearbeitungszeiten </w:t>
      </w:r>
      <w:r w:rsidR="00D3759A" w:rsidRPr="00BD1012">
        <w:rPr>
          <w:rFonts w:ascii="Arial Narrow" w:hAnsi="Arial Narrow"/>
        </w:rPr>
        <w:t>zu rechnen,</w:t>
      </w:r>
      <w:r w:rsidRPr="00BD1012">
        <w:rPr>
          <w:rFonts w:ascii="Arial Narrow" w:hAnsi="Arial Narrow"/>
        </w:rPr>
        <w:t xml:space="preserve"> da die Wohngeldbehörden die Vielzahl der eingehenden Neuanträge mit dem vorhandenen Personal bewältigen müssen. </w:t>
      </w:r>
      <w:r w:rsidR="00913344" w:rsidRPr="00BD1012">
        <w:rPr>
          <w:rFonts w:ascii="Arial Narrow" w:hAnsi="Arial Narrow"/>
        </w:rPr>
        <w:t xml:space="preserve">Den Bürgerinnen und Bürgern gehen keine Ansprüche verloren, da die Berechnung des Wohngeldes ab Antragseingang rückwirkend erfolgt. </w:t>
      </w:r>
    </w:p>
    <w:p w:rsidR="00D3759A" w:rsidRPr="00BD1012" w:rsidRDefault="00D3759A" w:rsidP="00BD1012">
      <w:pPr>
        <w:jc w:val="both"/>
        <w:rPr>
          <w:rFonts w:ascii="Arial Narrow" w:hAnsi="Arial Narrow"/>
        </w:rPr>
      </w:pPr>
      <w:r w:rsidRPr="00BD1012">
        <w:rPr>
          <w:rFonts w:ascii="Arial Narrow" w:hAnsi="Arial Narrow"/>
        </w:rPr>
        <w:t xml:space="preserve">Ab Mitte Dezember </w:t>
      </w:r>
      <w:r w:rsidR="0080666B" w:rsidRPr="00BD1012">
        <w:rPr>
          <w:rFonts w:ascii="Arial Narrow" w:hAnsi="Arial Narrow"/>
        </w:rPr>
        <w:t xml:space="preserve">kann online </w:t>
      </w:r>
      <w:r w:rsidRPr="00BD1012">
        <w:rPr>
          <w:rFonts w:ascii="Arial Narrow" w:hAnsi="Arial Narrow"/>
        </w:rPr>
        <w:t xml:space="preserve">über den Wohngeldrechner des Landes </w:t>
      </w:r>
      <w:hyperlink r:id="rId7" w:history="1">
        <w:r w:rsidRPr="00BD1012">
          <w:rPr>
            <w:rStyle w:val="Hyperlink"/>
            <w:rFonts w:ascii="Arial Narrow" w:hAnsi="Arial Narrow"/>
          </w:rPr>
          <w:t>www.wohngeldrechner.nrw.de</w:t>
        </w:r>
      </w:hyperlink>
      <w:r w:rsidRPr="00BD1012">
        <w:rPr>
          <w:rFonts w:ascii="Arial Narrow" w:hAnsi="Arial Narrow"/>
        </w:rPr>
        <w:t xml:space="preserve"> </w:t>
      </w:r>
      <w:r w:rsidR="0080666B" w:rsidRPr="00BD1012">
        <w:rPr>
          <w:rFonts w:ascii="Arial Narrow" w:hAnsi="Arial Narrow"/>
        </w:rPr>
        <w:t xml:space="preserve">die Höhe eines eventuellen Anspruchs auf Wohngeld berechnet und anschließend ein Wohngeldantrag </w:t>
      </w:r>
      <w:r w:rsidRPr="00BD1012">
        <w:rPr>
          <w:rFonts w:ascii="Arial Narrow" w:hAnsi="Arial Narrow"/>
        </w:rPr>
        <w:t xml:space="preserve">gestellt werden. </w:t>
      </w:r>
    </w:p>
    <w:p w:rsidR="00BD1012" w:rsidRDefault="00BD1012">
      <w:pPr>
        <w:rPr>
          <w:rFonts w:ascii="Arial Narrow" w:hAnsi="Arial Narrow"/>
          <w:b/>
          <w:u w:val="single"/>
        </w:rPr>
      </w:pPr>
      <w:r>
        <w:rPr>
          <w:rFonts w:ascii="Arial Narrow" w:hAnsi="Arial Narrow"/>
          <w:b/>
          <w:u w:val="single"/>
        </w:rPr>
        <w:br w:type="page"/>
      </w:r>
    </w:p>
    <w:p w:rsidR="00A914CA" w:rsidRDefault="00A914CA">
      <w:pPr>
        <w:rPr>
          <w:rFonts w:ascii="Arial Narrow" w:hAnsi="Arial Narrow"/>
          <w:b/>
          <w:u w:val="single"/>
        </w:rPr>
      </w:pPr>
      <w:r>
        <w:rPr>
          <w:rFonts w:ascii="Arial Narrow" w:hAnsi="Arial Narrow"/>
          <w:b/>
          <w:u w:val="single"/>
        </w:rPr>
        <w:lastRenderedPageBreak/>
        <w:t>hier: Übersetzung ins Englische</w:t>
      </w:r>
    </w:p>
    <w:p w:rsidR="00A914CA" w:rsidRDefault="00A914CA">
      <w:pPr>
        <w:rPr>
          <w:rFonts w:ascii="Arial Narrow" w:hAnsi="Arial Narrow"/>
          <w:b/>
          <w:u w:val="single"/>
        </w:rPr>
      </w:pPr>
    </w:p>
    <w:p w:rsidR="00A914CA" w:rsidRDefault="00A914CA">
      <w:pPr>
        <w:rPr>
          <w:rFonts w:ascii="Arial Narrow" w:hAnsi="Arial Narrow"/>
          <w:b/>
          <w:u w:val="single"/>
        </w:rPr>
      </w:pPr>
    </w:p>
    <w:p w:rsidR="00A914CA" w:rsidRPr="00A914CA" w:rsidRDefault="00A914CA" w:rsidP="00A914CA">
      <w:pPr>
        <w:rPr>
          <w:rFonts w:ascii="Arial Narrow" w:hAnsi="Arial Narrow"/>
          <w:b/>
          <w:u w:val="single"/>
        </w:rPr>
      </w:pPr>
      <w:r w:rsidRPr="00A914CA">
        <w:rPr>
          <w:rFonts w:ascii="Arial Narrow" w:hAnsi="Arial Narrow"/>
          <w:b/>
          <w:u w:val="single"/>
        </w:rPr>
        <w:t xml:space="preserve">Second </w:t>
      </w:r>
      <w:proofErr w:type="spellStart"/>
      <w:r w:rsidRPr="00A914CA">
        <w:rPr>
          <w:rFonts w:ascii="Arial Narrow" w:hAnsi="Arial Narrow"/>
          <w:b/>
          <w:u w:val="single"/>
        </w:rPr>
        <w:t>Heating</w:t>
      </w:r>
      <w:proofErr w:type="spellEnd"/>
      <w:r w:rsidRPr="00A914CA">
        <w:rPr>
          <w:rFonts w:ascii="Arial Narrow" w:hAnsi="Arial Narrow"/>
          <w:b/>
          <w:u w:val="single"/>
        </w:rPr>
        <w:t xml:space="preserve"> </w:t>
      </w:r>
      <w:proofErr w:type="spellStart"/>
      <w:r w:rsidRPr="00A914CA">
        <w:rPr>
          <w:rFonts w:ascii="Arial Narrow" w:hAnsi="Arial Narrow"/>
          <w:b/>
          <w:u w:val="single"/>
        </w:rPr>
        <w:t>Cost</w:t>
      </w:r>
      <w:proofErr w:type="spellEnd"/>
      <w:r w:rsidRPr="00A914CA">
        <w:rPr>
          <w:rFonts w:ascii="Arial Narrow" w:hAnsi="Arial Narrow"/>
          <w:b/>
          <w:u w:val="single"/>
        </w:rPr>
        <w:t xml:space="preserve"> </w:t>
      </w:r>
      <w:proofErr w:type="spellStart"/>
      <w:r w:rsidRPr="00A914CA">
        <w:rPr>
          <w:rFonts w:ascii="Arial Narrow" w:hAnsi="Arial Narrow"/>
          <w:b/>
          <w:u w:val="single"/>
        </w:rPr>
        <w:t>Subsidy</w:t>
      </w:r>
      <w:proofErr w:type="spellEnd"/>
    </w:p>
    <w:p w:rsidR="00A914CA" w:rsidRPr="00A914CA" w:rsidRDefault="00A914CA" w:rsidP="00A914CA">
      <w:pPr>
        <w:rPr>
          <w:rFonts w:ascii="Arial Narrow" w:hAnsi="Arial Narrow"/>
        </w:rPr>
      </w:pP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recipients</w:t>
      </w:r>
      <w:proofErr w:type="spellEnd"/>
      <w:r w:rsidRPr="00A914CA">
        <w:rPr>
          <w:rFonts w:ascii="Arial Narrow" w:hAnsi="Arial Narrow"/>
        </w:rPr>
        <w:t xml:space="preserve"> </w:t>
      </w:r>
      <w:proofErr w:type="spellStart"/>
      <w:r w:rsidRPr="00A914CA">
        <w:rPr>
          <w:rFonts w:ascii="Arial Narrow" w:hAnsi="Arial Narrow"/>
        </w:rPr>
        <w:t>get</w:t>
      </w:r>
      <w:proofErr w:type="spellEnd"/>
      <w:r w:rsidRPr="00A914CA">
        <w:rPr>
          <w:rFonts w:ascii="Arial Narrow" w:hAnsi="Arial Narrow"/>
        </w:rPr>
        <w:t xml:space="preserve"> a </w:t>
      </w:r>
      <w:proofErr w:type="spellStart"/>
      <w:r w:rsidRPr="00A914CA">
        <w:rPr>
          <w:rFonts w:ascii="Arial Narrow" w:hAnsi="Arial Narrow"/>
        </w:rPr>
        <w:t>further</w:t>
      </w:r>
      <w:proofErr w:type="spellEnd"/>
      <w:r w:rsidRPr="00A914CA">
        <w:rPr>
          <w:rFonts w:ascii="Arial Narrow" w:hAnsi="Arial Narrow"/>
        </w:rPr>
        <w:t xml:space="preserve"> </w:t>
      </w:r>
      <w:proofErr w:type="spellStart"/>
      <w:r w:rsidRPr="00A914CA">
        <w:rPr>
          <w:rFonts w:ascii="Arial Narrow" w:hAnsi="Arial Narrow"/>
        </w:rPr>
        <w:t>heating</w:t>
      </w:r>
      <w:proofErr w:type="spellEnd"/>
      <w:r w:rsidRPr="00A914CA">
        <w:rPr>
          <w:rFonts w:ascii="Arial Narrow" w:hAnsi="Arial Narrow"/>
        </w:rPr>
        <w:t xml:space="preserve"> </w:t>
      </w:r>
      <w:proofErr w:type="spellStart"/>
      <w:r w:rsidRPr="00A914CA">
        <w:rPr>
          <w:rFonts w:ascii="Arial Narrow" w:hAnsi="Arial Narrow"/>
        </w:rPr>
        <w:t>allowance</w:t>
      </w:r>
      <w:proofErr w:type="spellEnd"/>
      <w:r w:rsidRPr="00A914CA">
        <w:rPr>
          <w:rFonts w:ascii="Arial Narrow" w:hAnsi="Arial Narrow"/>
        </w:rPr>
        <w:t xml:space="preserve"> in </w:t>
      </w:r>
      <w:proofErr w:type="spellStart"/>
      <w:r w:rsidRPr="00A914CA">
        <w:rPr>
          <w:rFonts w:ascii="Arial Narrow" w:hAnsi="Arial Narrow"/>
        </w:rPr>
        <w:t>response</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rapidly</w:t>
      </w:r>
      <w:proofErr w:type="spellEnd"/>
      <w:r w:rsidRPr="00A914CA">
        <w:rPr>
          <w:rFonts w:ascii="Arial Narrow" w:hAnsi="Arial Narrow"/>
        </w:rPr>
        <w:t xml:space="preserve"> </w:t>
      </w:r>
      <w:proofErr w:type="spellStart"/>
      <w:r w:rsidRPr="00A914CA">
        <w:rPr>
          <w:rFonts w:ascii="Arial Narrow" w:hAnsi="Arial Narrow"/>
        </w:rPr>
        <w:t>rising</w:t>
      </w:r>
      <w:proofErr w:type="spellEnd"/>
      <w:r w:rsidRPr="00A914CA">
        <w:rPr>
          <w:rFonts w:ascii="Arial Narrow" w:hAnsi="Arial Narrow"/>
        </w:rPr>
        <w:t xml:space="preserve"> </w:t>
      </w:r>
      <w:proofErr w:type="spellStart"/>
      <w:r w:rsidRPr="00A914CA">
        <w:rPr>
          <w:rFonts w:ascii="Arial Narrow" w:hAnsi="Arial Narrow"/>
        </w:rPr>
        <w:t>energy</w:t>
      </w:r>
      <w:proofErr w:type="spellEnd"/>
      <w:r w:rsidRPr="00A914CA">
        <w:rPr>
          <w:rFonts w:ascii="Arial Narrow" w:hAnsi="Arial Narrow"/>
        </w:rPr>
        <w:t xml:space="preserve"> </w:t>
      </w:r>
      <w:proofErr w:type="spellStart"/>
      <w:r w:rsidRPr="00A914CA">
        <w:rPr>
          <w:rFonts w:ascii="Arial Narrow" w:hAnsi="Arial Narrow"/>
        </w:rPr>
        <w:t>prices</w:t>
      </w:r>
      <w:proofErr w:type="spellEnd"/>
      <w:r w:rsidRPr="00A914CA">
        <w:rPr>
          <w:rFonts w:ascii="Arial Narrow" w:hAnsi="Arial Narrow"/>
        </w:rPr>
        <w:t>.</w:t>
      </w:r>
    </w:p>
    <w:p w:rsidR="00A914CA" w:rsidRPr="00A914CA" w:rsidRDefault="00A914CA" w:rsidP="00A914CA">
      <w:pPr>
        <w:rPr>
          <w:rFonts w:ascii="Arial Narrow" w:hAnsi="Arial Narrow"/>
        </w:rPr>
      </w:pPr>
      <w:r w:rsidRPr="00A914CA">
        <w:rPr>
          <w:rFonts w:ascii="Arial Narrow" w:hAnsi="Arial Narrow"/>
        </w:rPr>
        <w:t xml:space="preserve">The </w:t>
      </w:r>
      <w:proofErr w:type="spellStart"/>
      <w:r w:rsidRPr="00A914CA">
        <w:rPr>
          <w:rFonts w:ascii="Arial Narrow" w:hAnsi="Arial Narrow"/>
        </w:rPr>
        <w:t>requirement</w:t>
      </w:r>
      <w:proofErr w:type="spellEnd"/>
      <w:r w:rsidRPr="00A914CA">
        <w:rPr>
          <w:rFonts w:ascii="Arial Narrow" w:hAnsi="Arial Narrow"/>
        </w:rPr>
        <w:t xml:space="preserve"> </w:t>
      </w:r>
      <w:proofErr w:type="spellStart"/>
      <w:r w:rsidRPr="00A914CA">
        <w:rPr>
          <w:rFonts w:ascii="Arial Narrow" w:hAnsi="Arial Narrow"/>
        </w:rPr>
        <w:t>for</w:t>
      </w:r>
      <w:proofErr w:type="spellEnd"/>
      <w:r w:rsidRPr="00A914CA">
        <w:rPr>
          <w:rFonts w:ascii="Arial Narrow" w:hAnsi="Arial Narrow"/>
        </w:rPr>
        <w:t xml:space="preserve"> </w:t>
      </w:r>
      <w:proofErr w:type="spellStart"/>
      <w:r w:rsidRPr="00A914CA">
        <w:rPr>
          <w:rFonts w:ascii="Arial Narrow" w:hAnsi="Arial Narrow"/>
        </w:rPr>
        <w:t>heating</w:t>
      </w:r>
      <w:proofErr w:type="spellEnd"/>
      <w:r w:rsidRPr="00A914CA">
        <w:rPr>
          <w:rFonts w:ascii="Arial Narrow" w:hAnsi="Arial Narrow"/>
        </w:rPr>
        <w:t xml:space="preserve"> </w:t>
      </w:r>
      <w:proofErr w:type="spellStart"/>
      <w:r w:rsidRPr="00A914CA">
        <w:rPr>
          <w:rFonts w:ascii="Arial Narrow" w:hAnsi="Arial Narrow"/>
        </w:rPr>
        <w:t>cost</w:t>
      </w:r>
      <w:proofErr w:type="spellEnd"/>
      <w:r w:rsidRPr="00A914CA">
        <w:rPr>
          <w:rFonts w:ascii="Arial Narrow" w:hAnsi="Arial Narrow"/>
        </w:rPr>
        <w:t xml:space="preserve"> </w:t>
      </w:r>
      <w:proofErr w:type="spellStart"/>
      <w:r w:rsidRPr="00A914CA">
        <w:rPr>
          <w:rFonts w:ascii="Arial Narrow" w:hAnsi="Arial Narrow"/>
        </w:rPr>
        <w:t>subsidy</w:t>
      </w:r>
      <w:proofErr w:type="spellEnd"/>
      <w:r w:rsidRPr="00A914CA">
        <w:rPr>
          <w:rFonts w:ascii="Arial Narrow" w:hAnsi="Arial Narrow"/>
        </w:rPr>
        <w:t xml:space="preserve"> </w:t>
      </w:r>
      <w:proofErr w:type="spellStart"/>
      <w:r w:rsidRPr="00A914CA">
        <w:rPr>
          <w:rFonts w:ascii="Arial Narrow" w:hAnsi="Arial Narrow"/>
        </w:rPr>
        <w:t>recipients</w:t>
      </w:r>
      <w:proofErr w:type="spellEnd"/>
      <w:r w:rsidRPr="00A914CA">
        <w:rPr>
          <w:rFonts w:ascii="Arial Narrow" w:hAnsi="Arial Narrow"/>
        </w:rPr>
        <w:t xml:space="preserve"> ist hat </w:t>
      </w:r>
      <w:proofErr w:type="spellStart"/>
      <w:r w:rsidRPr="00A914CA">
        <w:rPr>
          <w:rFonts w:ascii="Arial Narrow" w:hAnsi="Arial Narrow"/>
        </w:rPr>
        <w:t>they</w:t>
      </w:r>
      <w:proofErr w:type="spellEnd"/>
      <w:r w:rsidRPr="00A914CA">
        <w:rPr>
          <w:rFonts w:ascii="Arial Narrow" w:hAnsi="Arial Narrow"/>
        </w:rPr>
        <w:t xml:space="preserve"> </w:t>
      </w:r>
      <w:proofErr w:type="spellStart"/>
      <w:r w:rsidRPr="00A914CA">
        <w:rPr>
          <w:rFonts w:ascii="Arial Narrow" w:hAnsi="Arial Narrow"/>
        </w:rPr>
        <w:t>received</w:t>
      </w:r>
      <w:proofErr w:type="spellEnd"/>
      <w:r w:rsidRPr="00A914CA">
        <w:rPr>
          <w:rFonts w:ascii="Arial Narrow" w:hAnsi="Arial Narrow"/>
        </w:rPr>
        <w:t xml:space="preserv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for</w:t>
      </w:r>
      <w:proofErr w:type="spellEnd"/>
      <w:r w:rsidRPr="00A914CA">
        <w:rPr>
          <w:rFonts w:ascii="Arial Narrow" w:hAnsi="Arial Narrow"/>
        </w:rPr>
        <w:t xml:space="preserve"> at least </w:t>
      </w:r>
      <w:proofErr w:type="spellStart"/>
      <w:r w:rsidRPr="00A914CA">
        <w:rPr>
          <w:rFonts w:ascii="Arial Narrow" w:hAnsi="Arial Narrow"/>
        </w:rPr>
        <w:t>one</w:t>
      </w:r>
      <w:proofErr w:type="spellEnd"/>
      <w:r w:rsidRPr="00A914CA">
        <w:rPr>
          <w:rFonts w:ascii="Arial Narrow" w:hAnsi="Arial Narrow"/>
        </w:rPr>
        <w:t xml:space="preserve"> </w:t>
      </w:r>
      <w:proofErr w:type="spellStart"/>
      <w:r w:rsidRPr="00A914CA">
        <w:rPr>
          <w:rFonts w:ascii="Arial Narrow" w:hAnsi="Arial Narrow"/>
        </w:rPr>
        <w:t>month</w:t>
      </w:r>
      <w:proofErr w:type="spellEnd"/>
      <w:r w:rsidRPr="00A914CA">
        <w:rPr>
          <w:rFonts w:ascii="Arial Narrow" w:hAnsi="Arial Narrow"/>
        </w:rPr>
        <w:t xml:space="preserve"> </w:t>
      </w:r>
      <w:proofErr w:type="spellStart"/>
      <w:r w:rsidRPr="00A914CA">
        <w:rPr>
          <w:rFonts w:ascii="Arial Narrow" w:hAnsi="Arial Narrow"/>
        </w:rPr>
        <w:t>between</w:t>
      </w:r>
      <w:proofErr w:type="spellEnd"/>
      <w:r w:rsidRPr="00A914CA">
        <w:rPr>
          <w:rFonts w:ascii="Arial Narrow" w:hAnsi="Arial Narrow"/>
        </w:rPr>
        <w:t xml:space="preserve"> September </w:t>
      </w:r>
      <w:proofErr w:type="spellStart"/>
      <w:r w:rsidRPr="00A914CA">
        <w:rPr>
          <w:rFonts w:ascii="Arial Narrow" w:hAnsi="Arial Narrow"/>
        </w:rPr>
        <w:t>and</w:t>
      </w:r>
      <w:proofErr w:type="spellEnd"/>
      <w:r w:rsidRPr="00A914CA">
        <w:rPr>
          <w:rFonts w:ascii="Arial Narrow" w:hAnsi="Arial Narrow"/>
        </w:rPr>
        <w:t xml:space="preserve"> </w:t>
      </w:r>
      <w:proofErr w:type="spellStart"/>
      <w:r w:rsidRPr="00A914CA">
        <w:rPr>
          <w:rFonts w:ascii="Arial Narrow" w:hAnsi="Arial Narrow"/>
        </w:rPr>
        <w:t>December</w:t>
      </w:r>
      <w:proofErr w:type="spellEnd"/>
      <w:r w:rsidRPr="00A914CA">
        <w:rPr>
          <w:rFonts w:ascii="Arial Narrow" w:hAnsi="Arial Narrow"/>
        </w:rPr>
        <w:t xml:space="preserve"> 2022. The </w:t>
      </w:r>
      <w:proofErr w:type="spellStart"/>
      <w:r w:rsidRPr="00A914CA">
        <w:rPr>
          <w:rFonts w:ascii="Arial Narrow" w:hAnsi="Arial Narrow"/>
        </w:rPr>
        <w:t>heating</w:t>
      </w:r>
      <w:proofErr w:type="spellEnd"/>
      <w:r w:rsidRPr="00A914CA">
        <w:rPr>
          <w:rFonts w:ascii="Arial Narrow" w:hAnsi="Arial Narrow"/>
        </w:rPr>
        <w:t xml:space="preserve"> </w:t>
      </w:r>
      <w:proofErr w:type="spellStart"/>
      <w:r w:rsidRPr="00A914CA">
        <w:rPr>
          <w:rFonts w:ascii="Arial Narrow" w:hAnsi="Arial Narrow"/>
        </w:rPr>
        <w:t>cost</w:t>
      </w:r>
      <w:proofErr w:type="spellEnd"/>
      <w:r w:rsidRPr="00A914CA">
        <w:rPr>
          <w:rFonts w:ascii="Arial Narrow" w:hAnsi="Arial Narrow"/>
        </w:rPr>
        <w:t xml:space="preserve"> </w:t>
      </w:r>
      <w:proofErr w:type="spellStart"/>
      <w:r w:rsidRPr="00A914CA">
        <w:rPr>
          <w:rFonts w:ascii="Arial Narrow" w:hAnsi="Arial Narrow"/>
        </w:rPr>
        <w:t>subsidy</w:t>
      </w:r>
      <w:proofErr w:type="spellEnd"/>
      <w:r w:rsidRPr="00A914CA">
        <w:rPr>
          <w:rFonts w:ascii="Arial Narrow" w:hAnsi="Arial Narrow"/>
        </w:rPr>
        <w:t xml:space="preserve"> </w:t>
      </w:r>
      <w:proofErr w:type="spellStart"/>
      <w:r w:rsidRPr="00A914CA">
        <w:rPr>
          <w:rFonts w:ascii="Arial Narrow" w:hAnsi="Arial Narrow"/>
        </w:rPr>
        <w:t>is</w:t>
      </w:r>
      <w:proofErr w:type="spellEnd"/>
      <w:r w:rsidRPr="00A914CA">
        <w:rPr>
          <w:rFonts w:ascii="Arial Narrow" w:hAnsi="Arial Narrow"/>
        </w:rPr>
        <w:t xml:space="preserve"> </w:t>
      </w:r>
      <w:proofErr w:type="spellStart"/>
      <w:r w:rsidRPr="00A914CA">
        <w:rPr>
          <w:rFonts w:ascii="Arial Narrow" w:hAnsi="Arial Narrow"/>
        </w:rPr>
        <w:t>graded</w:t>
      </w:r>
      <w:proofErr w:type="spellEnd"/>
      <w:r w:rsidRPr="00A914CA">
        <w:rPr>
          <w:rFonts w:ascii="Arial Narrow" w:hAnsi="Arial Narrow"/>
        </w:rPr>
        <w:t xml:space="preserve"> </w:t>
      </w:r>
      <w:proofErr w:type="spellStart"/>
      <w:r w:rsidRPr="00A914CA">
        <w:rPr>
          <w:rFonts w:ascii="Arial Narrow" w:hAnsi="Arial Narrow"/>
        </w:rPr>
        <w:t>according</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size</w:t>
      </w:r>
      <w:proofErr w:type="spellEnd"/>
      <w:r w:rsidRPr="00A914CA">
        <w:rPr>
          <w:rFonts w:ascii="Arial Narrow" w:hAnsi="Arial Narrow"/>
        </w:rPr>
        <w:t xml:space="preserve">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household</w:t>
      </w:r>
      <w:proofErr w:type="spellEnd"/>
      <w:r w:rsidRPr="00A914CA">
        <w:rPr>
          <w:rFonts w:ascii="Arial Narrow" w:hAnsi="Arial Narrow"/>
        </w:rPr>
        <w:t>:</w:t>
      </w:r>
    </w:p>
    <w:p w:rsidR="00A914CA" w:rsidRPr="00A914CA" w:rsidRDefault="00A914CA" w:rsidP="00A914CA">
      <w:pPr>
        <w:numPr>
          <w:ilvl w:val="0"/>
          <w:numId w:val="1"/>
        </w:numPr>
        <w:rPr>
          <w:rFonts w:ascii="Arial Narrow" w:hAnsi="Arial Narrow"/>
        </w:rPr>
      </w:pPr>
      <w:proofErr w:type="spellStart"/>
      <w:r w:rsidRPr="00A914CA">
        <w:rPr>
          <w:rFonts w:ascii="Arial Narrow" w:hAnsi="Arial Narrow"/>
        </w:rPr>
        <w:t>for</w:t>
      </w:r>
      <w:proofErr w:type="spellEnd"/>
      <w:r w:rsidRPr="00A914CA">
        <w:rPr>
          <w:rFonts w:ascii="Arial Narrow" w:hAnsi="Arial Narrow"/>
        </w:rPr>
        <w:t xml:space="preserve"> </w:t>
      </w:r>
      <w:proofErr w:type="spellStart"/>
      <w:r w:rsidRPr="00A914CA">
        <w:rPr>
          <w:rFonts w:ascii="Arial Narrow" w:hAnsi="Arial Narrow"/>
        </w:rPr>
        <w:t>one</w:t>
      </w:r>
      <w:proofErr w:type="spellEnd"/>
      <w:r w:rsidRPr="00A914CA">
        <w:rPr>
          <w:rFonts w:ascii="Arial Narrow" w:hAnsi="Arial Narrow"/>
        </w:rPr>
        <w:t xml:space="preserve"> </w:t>
      </w:r>
      <w:proofErr w:type="spellStart"/>
      <w:r w:rsidRPr="00A914CA">
        <w:rPr>
          <w:rFonts w:ascii="Arial Narrow" w:hAnsi="Arial Narrow"/>
        </w:rPr>
        <w:t>person</w:t>
      </w:r>
      <w:proofErr w:type="spellEnd"/>
      <w:r w:rsidRPr="00A914CA">
        <w:rPr>
          <w:rFonts w:ascii="Arial Narrow" w:hAnsi="Arial Narrow"/>
        </w:rPr>
        <w:t xml:space="preserve"> 415 </w:t>
      </w:r>
      <w:proofErr w:type="spellStart"/>
      <w:r w:rsidRPr="00A914CA">
        <w:rPr>
          <w:rFonts w:ascii="Arial Narrow" w:hAnsi="Arial Narrow"/>
        </w:rPr>
        <w:t>euros</w:t>
      </w:r>
      <w:proofErr w:type="spellEnd"/>
    </w:p>
    <w:p w:rsidR="00A914CA" w:rsidRPr="00A914CA" w:rsidRDefault="00A914CA" w:rsidP="00A914CA">
      <w:pPr>
        <w:numPr>
          <w:ilvl w:val="0"/>
          <w:numId w:val="1"/>
        </w:numPr>
        <w:rPr>
          <w:rFonts w:ascii="Arial Narrow" w:hAnsi="Arial Narrow"/>
        </w:rPr>
      </w:pPr>
      <w:proofErr w:type="spellStart"/>
      <w:r w:rsidRPr="00A914CA">
        <w:rPr>
          <w:rFonts w:ascii="Arial Narrow" w:hAnsi="Arial Narrow"/>
        </w:rPr>
        <w:t>for</w:t>
      </w:r>
      <w:proofErr w:type="spellEnd"/>
      <w:r w:rsidRPr="00A914CA">
        <w:rPr>
          <w:rFonts w:ascii="Arial Narrow" w:hAnsi="Arial Narrow"/>
        </w:rPr>
        <w:t xml:space="preserve"> </w:t>
      </w:r>
      <w:proofErr w:type="spellStart"/>
      <w:r w:rsidRPr="00A914CA">
        <w:rPr>
          <w:rFonts w:ascii="Arial Narrow" w:hAnsi="Arial Narrow"/>
        </w:rPr>
        <w:t>two</w:t>
      </w:r>
      <w:proofErr w:type="spellEnd"/>
      <w:r w:rsidRPr="00A914CA">
        <w:rPr>
          <w:rFonts w:ascii="Arial Narrow" w:hAnsi="Arial Narrow"/>
        </w:rPr>
        <w:t xml:space="preserve"> </w:t>
      </w:r>
      <w:proofErr w:type="spellStart"/>
      <w:r w:rsidRPr="00A914CA">
        <w:rPr>
          <w:rFonts w:ascii="Arial Narrow" w:hAnsi="Arial Narrow"/>
        </w:rPr>
        <w:t>people</w:t>
      </w:r>
      <w:proofErr w:type="spellEnd"/>
      <w:r w:rsidRPr="00A914CA">
        <w:rPr>
          <w:rFonts w:ascii="Arial Narrow" w:hAnsi="Arial Narrow"/>
        </w:rPr>
        <w:t xml:space="preserve"> 540 </w:t>
      </w:r>
      <w:proofErr w:type="spellStart"/>
      <w:r w:rsidRPr="00A914CA">
        <w:rPr>
          <w:rFonts w:ascii="Arial Narrow" w:hAnsi="Arial Narrow"/>
        </w:rPr>
        <w:t>euros</w:t>
      </w:r>
      <w:proofErr w:type="spellEnd"/>
    </w:p>
    <w:p w:rsidR="00A914CA" w:rsidRPr="00A914CA" w:rsidRDefault="00A914CA" w:rsidP="00A914CA">
      <w:pPr>
        <w:numPr>
          <w:ilvl w:val="0"/>
          <w:numId w:val="1"/>
        </w:numPr>
        <w:rPr>
          <w:rFonts w:ascii="Arial Narrow" w:hAnsi="Arial Narrow"/>
        </w:rPr>
      </w:pPr>
      <w:proofErr w:type="spellStart"/>
      <w:r w:rsidRPr="00A914CA">
        <w:rPr>
          <w:rFonts w:ascii="Arial Narrow" w:hAnsi="Arial Narrow"/>
        </w:rPr>
        <w:t>for</w:t>
      </w:r>
      <w:proofErr w:type="spellEnd"/>
      <w:r w:rsidRPr="00A914CA">
        <w:rPr>
          <w:rFonts w:ascii="Arial Narrow" w:hAnsi="Arial Narrow"/>
        </w:rPr>
        <w:t xml:space="preserve"> </w:t>
      </w:r>
      <w:proofErr w:type="spellStart"/>
      <w:r w:rsidRPr="00A914CA">
        <w:rPr>
          <w:rFonts w:ascii="Arial Narrow" w:hAnsi="Arial Narrow"/>
        </w:rPr>
        <w:t>each</w:t>
      </w:r>
      <w:proofErr w:type="spellEnd"/>
      <w:r w:rsidRPr="00A914CA">
        <w:rPr>
          <w:rFonts w:ascii="Arial Narrow" w:hAnsi="Arial Narrow"/>
        </w:rPr>
        <w:t xml:space="preserve"> additional </w:t>
      </w:r>
      <w:proofErr w:type="spellStart"/>
      <w:r w:rsidRPr="00A914CA">
        <w:rPr>
          <w:rFonts w:ascii="Arial Narrow" w:hAnsi="Arial Narrow"/>
        </w:rPr>
        <w:t>person</w:t>
      </w:r>
      <w:proofErr w:type="spellEnd"/>
      <w:r w:rsidRPr="00A914CA">
        <w:rPr>
          <w:rFonts w:ascii="Arial Narrow" w:hAnsi="Arial Narrow"/>
        </w:rPr>
        <w:t xml:space="preserve"> 100 </w:t>
      </w:r>
      <w:proofErr w:type="spellStart"/>
      <w:r w:rsidRPr="00A914CA">
        <w:rPr>
          <w:rFonts w:ascii="Arial Narrow" w:hAnsi="Arial Narrow"/>
        </w:rPr>
        <w:t>euros</w:t>
      </w:r>
      <w:proofErr w:type="spellEnd"/>
      <w:r>
        <w:rPr>
          <w:rFonts w:ascii="Arial Narrow" w:hAnsi="Arial Narrow"/>
        </w:rPr>
        <w:t>.</w:t>
      </w:r>
    </w:p>
    <w:p w:rsidR="00A914CA" w:rsidRPr="00A914CA" w:rsidRDefault="00A914CA" w:rsidP="00A914CA">
      <w:pPr>
        <w:rPr>
          <w:rFonts w:ascii="Arial Narrow" w:hAnsi="Arial Narrow"/>
        </w:rPr>
      </w:pPr>
      <w:r w:rsidRPr="00A914CA">
        <w:rPr>
          <w:rFonts w:ascii="Arial Narrow" w:hAnsi="Arial Narrow"/>
        </w:rPr>
        <w:t xml:space="preserve">In </w:t>
      </w:r>
      <w:proofErr w:type="spellStart"/>
      <w:r w:rsidRPr="00A914CA">
        <w:rPr>
          <w:rFonts w:ascii="Arial Narrow" w:hAnsi="Arial Narrow"/>
        </w:rPr>
        <w:t>Norh</w:t>
      </w:r>
      <w:proofErr w:type="spellEnd"/>
      <w:r w:rsidRPr="00A914CA">
        <w:rPr>
          <w:rFonts w:ascii="Arial Narrow" w:hAnsi="Arial Narrow"/>
        </w:rPr>
        <w:t xml:space="preserve"> </w:t>
      </w:r>
      <w:proofErr w:type="spellStart"/>
      <w:r w:rsidRPr="00A914CA">
        <w:rPr>
          <w:rFonts w:ascii="Arial Narrow" w:hAnsi="Arial Narrow"/>
        </w:rPr>
        <w:t>rhine</w:t>
      </w:r>
      <w:proofErr w:type="spellEnd"/>
      <w:r w:rsidRPr="00A914CA">
        <w:rPr>
          <w:rFonts w:ascii="Arial Narrow" w:hAnsi="Arial Narrow"/>
        </w:rPr>
        <w:t xml:space="preserve"> </w:t>
      </w:r>
      <w:proofErr w:type="spellStart"/>
      <w:r w:rsidRPr="00A914CA">
        <w:rPr>
          <w:rFonts w:ascii="Arial Narrow" w:hAnsi="Arial Narrow"/>
        </w:rPr>
        <w:t>Westfalia</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lump </w:t>
      </w:r>
      <w:proofErr w:type="spellStart"/>
      <w:r w:rsidRPr="00A914CA">
        <w:rPr>
          <w:rFonts w:ascii="Arial Narrow" w:hAnsi="Arial Narrow"/>
        </w:rPr>
        <w:t>sum</w:t>
      </w:r>
      <w:proofErr w:type="spellEnd"/>
      <w:r w:rsidRPr="00A914CA">
        <w:rPr>
          <w:rFonts w:ascii="Arial Narrow" w:hAnsi="Arial Narrow"/>
        </w:rPr>
        <w:t xml:space="preserve"> </w:t>
      </w:r>
      <w:proofErr w:type="spellStart"/>
      <w:r w:rsidRPr="00A914CA">
        <w:rPr>
          <w:rFonts w:ascii="Arial Narrow" w:hAnsi="Arial Narrow"/>
        </w:rPr>
        <w:t>is</w:t>
      </w:r>
      <w:proofErr w:type="spellEnd"/>
      <w:r w:rsidRPr="00A914CA">
        <w:rPr>
          <w:rFonts w:ascii="Arial Narrow" w:hAnsi="Arial Narrow"/>
        </w:rPr>
        <w:t xml:space="preserve"> </w:t>
      </w:r>
      <w:proofErr w:type="spellStart"/>
      <w:r w:rsidRPr="00A914CA">
        <w:rPr>
          <w:rFonts w:ascii="Arial Narrow" w:hAnsi="Arial Narrow"/>
        </w:rPr>
        <w:t>expected</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be</w:t>
      </w:r>
      <w:proofErr w:type="spellEnd"/>
      <w:r w:rsidRPr="00A914CA">
        <w:rPr>
          <w:rFonts w:ascii="Arial Narrow" w:hAnsi="Arial Narrow"/>
        </w:rPr>
        <w:t xml:space="preserve"> </w:t>
      </w:r>
      <w:proofErr w:type="spellStart"/>
      <w:r w:rsidRPr="00A914CA">
        <w:rPr>
          <w:rFonts w:ascii="Arial Narrow" w:hAnsi="Arial Narrow"/>
        </w:rPr>
        <w:t>paid</w:t>
      </w:r>
      <w:proofErr w:type="spellEnd"/>
      <w:r w:rsidRPr="00A914CA">
        <w:rPr>
          <w:rFonts w:ascii="Arial Narrow" w:hAnsi="Arial Narrow"/>
        </w:rPr>
        <w:t xml:space="preserve"> out at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end</w:t>
      </w:r>
      <w:proofErr w:type="spellEnd"/>
      <w:r w:rsidRPr="00A914CA">
        <w:rPr>
          <w:rFonts w:ascii="Arial Narrow" w:hAnsi="Arial Narrow"/>
        </w:rPr>
        <w:t xml:space="preserve">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January</w:t>
      </w:r>
      <w:proofErr w:type="spellEnd"/>
      <w:r w:rsidRPr="00A914CA">
        <w:rPr>
          <w:rFonts w:ascii="Arial Narrow" w:hAnsi="Arial Narrow"/>
        </w:rPr>
        <w:t xml:space="preserve">. All </w:t>
      </w:r>
      <w:proofErr w:type="spellStart"/>
      <w:r w:rsidRPr="00A914CA">
        <w:rPr>
          <w:rFonts w:ascii="Arial Narrow" w:hAnsi="Arial Narrow"/>
        </w:rPr>
        <w:t>those</w:t>
      </w:r>
      <w:proofErr w:type="spellEnd"/>
      <w:r w:rsidRPr="00A914CA">
        <w:rPr>
          <w:rFonts w:ascii="Arial Narrow" w:hAnsi="Arial Narrow"/>
        </w:rPr>
        <w:t xml:space="preserve"> </w:t>
      </w:r>
      <w:proofErr w:type="spellStart"/>
      <w:r w:rsidRPr="00A914CA">
        <w:rPr>
          <w:rFonts w:ascii="Arial Narrow" w:hAnsi="Arial Narrow"/>
        </w:rPr>
        <w:t>entitled</w:t>
      </w:r>
      <w:proofErr w:type="spellEnd"/>
      <w:r w:rsidRPr="00A914CA">
        <w:rPr>
          <w:rFonts w:ascii="Arial Narrow" w:hAnsi="Arial Narrow"/>
        </w:rPr>
        <w:t xml:space="preserve"> will </w:t>
      </w:r>
      <w:proofErr w:type="spellStart"/>
      <w:r w:rsidRPr="00A914CA">
        <w:rPr>
          <w:rFonts w:ascii="Arial Narrow" w:hAnsi="Arial Narrow"/>
        </w:rPr>
        <w:t>receive</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heating</w:t>
      </w:r>
      <w:proofErr w:type="spellEnd"/>
      <w:r w:rsidRPr="00A914CA">
        <w:rPr>
          <w:rFonts w:ascii="Arial Narrow" w:hAnsi="Arial Narrow"/>
        </w:rPr>
        <w:t xml:space="preserve"> </w:t>
      </w:r>
      <w:proofErr w:type="spellStart"/>
      <w:r w:rsidRPr="00A914CA">
        <w:rPr>
          <w:rFonts w:ascii="Arial Narrow" w:hAnsi="Arial Narrow"/>
        </w:rPr>
        <w:t>cost</w:t>
      </w:r>
      <w:proofErr w:type="spellEnd"/>
      <w:r w:rsidRPr="00A914CA">
        <w:rPr>
          <w:rFonts w:ascii="Arial Narrow" w:hAnsi="Arial Narrow"/>
        </w:rPr>
        <w:t xml:space="preserve"> </w:t>
      </w:r>
      <w:proofErr w:type="spellStart"/>
      <w:r w:rsidRPr="00A914CA">
        <w:rPr>
          <w:rFonts w:ascii="Arial Narrow" w:hAnsi="Arial Narrow"/>
        </w:rPr>
        <w:t>subsidy</w:t>
      </w:r>
      <w:proofErr w:type="spellEnd"/>
      <w:r w:rsidRPr="00A914CA">
        <w:rPr>
          <w:rFonts w:ascii="Arial Narrow" w:hAnsi="Arial Narrow"/>
        </w:rPr>
        <w:t xml:space="preserve"> </w:t>
      </w:r>
      <w:proofErr w:type="spellStart"/>
      <w:r w:rsidRPr="00A914CA">
        <w:rPr>
          <w:rFonts w:ascii="Arial Narrow" w:hAnsi="Arial Narrow"/>
        </w:rPr>
        <w:t>automatically</w:t>
      </w:r>
      <w:proofErr w:type="spellEnd"/>
      <w:r w:rsidRPr="00A914CA">
        <w:rPr>
          <w:rFonts w:ascii="Arial Narrow" w:hAnsi="Arial Narrow"/>
        </w:rPr>
        <w:t xml:space="preserve">, so a separate </w:t>
      </w:r>
      <w:proofErr w:type="spellStart"/>
      <w:r w:rsidRPr="00A914CA">
        <w:rPr>
          <w:rFonts w:ascii="Arial Narrow" w:hAnsi="Arial Narrow"/>
        </w:rPr>
        <w:t>application</w:t>
      </w:r>
      <w:proofErr w:type="spellEnd"/>
      <w:r w:rsidRPr="00A914CA">
        <w:rPr>
          <w:rFonts w:ascii="Arial Narrow" w:hAnsi="Arial Narrow"/>
        </w:rPr>
        <w:t xml:space="preserve"> will not </w:t>
      </w:r>
      <w:proofErr w:type="spellStart"/>
      <w:r w:rsidRPr="00A914CA">
        <w:rPr>
          <w:rFonts w:ascii="Arial Narrow" w:hAnsi="Arial Narrow"/>
        </w:rPr>
        <w:t>be</w:t>
      </w:r>
      <w:proofErr w:type="spellEnd"/>
      <w:r w:rsidRPr="00A914CA">
        <w:rPr>
          <w:rFonts w:ascii="Arial Narrow" w:hAnsi="Arial Narrow"/>
        </w:rPr>
        <w:t xml:space="preserve"> </w:t>
      </w:r>
      <w:proofErr w:type="spellStart"/>
      <w:r w:rsidRPr="00A914CA">
        <w:rPr>
          <w:rFonts w:ascii="Arial Narrow" w:hAnsi="Arial Narrow"/>
        </w:rPr>
        <w:t>necessary</w:t>
      </w:r>
      <w:proofErr w:type="spellEnd"/>
      <w:r w:rsidRPr="00A914CA">
        <w:rPr>
          <w:rFonts w:ascii="Arial Narrow" w:hAnsi="Arial Narrow"/>
        </w:rPr>
        <w:t xml:space="preserve">. </w:t>
      </w:r>
    </w:p>
    <w:p w:rsidR="00A914CA" w:rsidRPr="00A914CA" w:rsidRDefault="00A914CA" w:rsidP="00A914CA">
      <w:pPr>
        <w:rPr>
          <w:rFonts w:ascii="Arial Narrow" w:hAnsi="Arial Narrow"/>
        </w:rPr>
      </w:pPr>
    </w:p>
    <w:p w:rsidR="00A914CA" w:rsidRPr="00A914CA" w:rsidRDefault="00A914CA" w:rsidP="00A914CA">
      <w:pPr>
        <w:rPr>
          <w:rFonts w:ascii="Arial Narrow" w:hAnsi="Arial Narrow"/>
          <w:b/>
          <w:u w:val="single"/>
        </w:rPr>
      </w:pPr>
      <w:proofErr w:type="spellStart"/>
      <w:r w:rsidRPr="00A914CA">
        <w:rPr>
          <w:rFonts w:ascii="Arial Narrow" w:hAnsi="Arial Narrow"/>
          <w:b/>
          <w:u w:val="single"/>
        </w:rPr>
        <w:t>Housing</w:t>
      </w:r>
      <w:proofErr w:type="spellEnd"/>
      <w:r w:rsidRPr="00A914CA">
        <w:rPr>
          <w:rFonts w:ascii="Arial Narrow" w:hAnsi="Arial Narrow"/>
          <w:b/>
          <w:u w:val="single"/>
        </w:rPr>
        <w:t xml:space="preserve"> </w:t>
      </w:r>
      <w:proofErr w:type="spellStart"/>
      <w:r w:rsidRPr="00A914CA">
        <w:rPr>
          <w:rFonts w:ascii="Arial Narrow" w:hAnsi="Arial Narrow"/>
          <w:b/>
          <w:u w:val="single"/>
        </w:rPr>
        <w:t>Benefit</w:t>
      </w:r>
      <w:proofErr w:type="spellEnd"/>
      <w:r w:rsidRPr="00A914CA">
        <w:rPr>
          <w:rFonts w:ascii="Arial Narrow" w:hAnsi="Arial Narrow"/>
          <w:b/>
          <w:u w:val="single"/>
        </w:rPr>
        <w:t xml:space="preserve"> Reform 2023</w:t>
      </w:r>
    </w:p>
    <w:p w:rsidR="00A914CA" w:rsidRPr="00A914CA" w:rsidRDefault="00A914CA" w:rsidP="00A914CA">
      <w:pPr>
        <w:rPr>
          <w:rFonts w:ascii="Arial Narrow" w:hAnsi="Arial Narrow"/>
        </w:rPr>
      </w:pPr>
      <w:r w:rsidRPr="00A914CA">
        <w:rPr>
          <w:rFonts w:ascii="Arial Narrow" w:hAnsi="Arial Narrow"/>
        </w:rPr>
        <w:t xml:space="preserve">The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reform</w:t>
      </w:r>
      <w:proofErr w:type="spellEnd"/>
      <w:r w:rsidRPr="00A914CA">
        <w:rPr>
          <w:rFonts w:ascii="Arial Narrow" w:hAnsi="Arial Narrow"/>
        </w:rPr>
        <w:t xml:space="preserve"> will </w:t>
      </w:r>
      <w:proofErr w:type="spellStart"/>
      <w:r w:rsidRPr="00A914CA">
        <w:rPr>
          <w:rFonts w:ascii="Arial Narrow" w:hAnsi="Arial Narrow"/>
        </w:rPr>
        <w:t>come</w:t>
      </w:r>
      <w:proofErr w:type="spellEnd"/>
      <w:r w:rsidRPr="00A914CA">
        <w:rPr>
          <w:rFonts w:ascii="Arial Narrow" w:hAnsi="Arial Narrow"/>
        </w:rPr>
        <w:t xml:space="preserve"> </w:t>
      </w:r>
      <w:proofErr w:type="spellStart"/>
      <w:r w:rsidRPr="00A914CA">
        <w:rPr>
          <w:rFonts w:ascii="Arial Narrow" w:hAnsi="Arial Narrow"/>
        </w:rPr>
        <w:t>into</w:t>
      </w:r>
      <w:proofErr w:type="spellEnd"/>
      <w:r w:rsidRPr="00A914CA">
        <w:rPr>
          <w:rFonts w:ascii="Arial Narrow" w:hAnsi="Arial Narrow"/>
        </w:rPr>
        <w:t xml:space="preserve"> </w:t>
      </w:r>
      <w:proofErr w:type="spellStart"/>
      <w:r w:rsidRPr="00A914CA">
        <w:rPr>
          <w:rFonts w:ascii="Arial Narrow" w:hAnsi="Arial Narrow"/>
        </w:rPr>
        <w:t>force</w:t>
      </w:r>
      <w:proofErr w:type="spellEnd"/>
      <w:r w:rsidRPr="00A914CA">
        <w:rPr>
          <w:rFonts w:ascii="Arial Narrow" w:hAnsi="Arial Narrow"/>
        </w:rPr>
        <w:t xml:space="preserve"> at </w:t>
      </w:r>
      <w:proofErr w:type="spellStart"/>
      <w:r w:rsidRPr="00A914CA">
        <w:rPr>
          <w:rFonts w:ascii="Arial Narrow" w:hAnsi="Arial Narrow"/>
        </w:rPr>
        <w:t>the</w:t>
      </w:r>
      <w:proofErr w:type="spellEnd"/>
      <w:r w:rsidRPr="00A914CA">
        <w:rPr>
          <w:rFonts w:ascii="Arial Narrow" w:hAnsi="Arial Narrow"/>
        </w:rPr>
        <w:t xml:space="preserve"> 1st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January</w:t>
      </w:r>
      <w:proofErr w:type="spellEnd"/>
      <w:r w:rsidRPr="00A914CA">
        <w:rPr>
          <w:rFonts w:ascii="Arial Narrow" w:hAnsi="Arial Narrow"/>
        </w:rPr>
        <w:t xml:space="preserve"> 2023. </w:t>
      </w:r>
      <w:proofErr w:type="spellStart"/>
      <w:r w:rsidRPr="00A914CA">
        <w:rPr>
          <w:rFonts w:ascii="Arial Narrow" w:hAnsi="Arial Narrow"/>
        </w:rPr>
        <w:t>Owing</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this</w:t>
      </w:r>
      <w:proofErr w:type="spellEnd"/>
      <w:r w:rsidRPr="00A914CA">
        <w:rPr>
          <w:rFonts w:ascii="Arial Narrow" w:hAnsi="Arial Narrow"/>
        </w:rPr>
        <w:t xml:space="preserve"> </w:t>
      </w:r>
      <w:proofErr w:type="spellStart"/>
      <w:r w:rsidRPr="00A914CA">
        <w:rPr>
          <w:rFonts w:ascii="Arial Narrow" w:hAnsi="Arial Narrow"/>
        </w:rPr>
        <w:t>reform</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number</w:t>
      </w:r>
      <w:proofErr w:type="spellEnd"/>
      <w:r w:rsidRPr="00A914CA">
        <w:rPr>
          <w:rFonts w:ascii="Arial Narrow" w:hAnsi="Arial Narrow"/>
        </w:rPr>
        <w:t xml:space="preserve">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people</w:t>
      </w:r>
      <w:proofErr w:type="spellEnd"/>
      <w:r w:rsidRPr="00A914CA">
        <w:rPr>
          <w:rFonts w:ascii="Arial Narrow" w:hAnsi="Arial Narrow"/>
        </w:rPr>
        <w:t xml:space="preserve"> </w:t>
      </w:r>
      <w:proofErr w:type="spellStart"/>
      <w:r w:rsidRPr="00A914CA">
        <w:rPr>
          <w:rFonts w:ascii="Arial Narrow" w:hAnsi="Arial Narrow"/>
        </w:rPr>
        <w:t>entitled</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will </w:t>
      </w:r>
      <w:proofErr w:type="spellStart"/>
      <w:r w:rsidRPr="00A914CA">
        <w:rPr>
          <w:rFonts w:ascii="Arial Narrow" w:hAnsi="Arial Narrow"/>
        </w:rPr>
        <w:t>increase</w:t>
      </w:r>
      <w:proofErr w:type="spellEnd"/>
      <w:r w:rsidRPr="00A914CA">
        <w:rPr>
          <w:rFonts w:ascii="Arial Narrow" w:hAnsi="Arial Narrow"/>
        </w:rPr>
        <w:t xml:space="preserve"> </w:t>
      </w:r>
      <w:proofErr w:type="spellStart"/>
      <w:r w:rsidRPr="00A914CA">
        <w:rPr>
          <w:rFonts w:ascii="Arial Narrow" w:hAnsi="Arial Narrow"/>
        </w:rPr>
        <w:t>considerably</w:t>
      </w:r>
      <w:proofErr w:type="spellEnd"/>
      <w:r w:rsidRPr="00A914CA">
        <w:rPr>
          <w:rFonts w:ascii="Arial Narrow" w:hAnsi="Arial Narrow"/>
        </w:rPr>
        <w:t>.</w:t>
      </w:r>
    </w:p>
    <w:p w:rsidR="00A914CA" w:rsidRPr="00A914CA" w:rsidRDefault="00A914CA" w:rsidP="00A914CA">
      <w:pPr>
        <w:rPr>
          <w:rFonts w:ascii="Arial Narrow" w:hAnsi="Arial Narrow"/>
        </w:rPr>
      </w:pPr>
      <w:proofErr w:type="spellStart"/>
      <w:r w:rsidRPr="00A914CA">
        <w:rPr>
          <w:rFonts w:ascii="Arial Narrow" w:hAnsi="Arial Narrow"/>
        </w:rPr>
        <w:t>Unfortunately</w:t>
      </w:r>
      <w:proofErr w:type="spellEnd"/>
      <w:r w:rsidRPr="00A914CA">
        <w:rPr>
          <w:rFonts w:ascii="Arial Narrow" w:hAnsi="Arial Narrow"/>
        </w:rPr>
        <w:t xml:space="preserv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recipients</w:t>
      </w:r>
      <w:proofErr w:type="spellEnd"/>
      <w:r w:rsidRPr="00A914CA">
        <w:rPr>
          <w:rFonts w:ascii="Arial Narrow" w:hAnsi="Arial Narrow"/>
        </w:rPr>
        <w:t xml:space="preserve"> will </w:t>
      </w:r>
      <w:proofErr w:type="spellStart"/>
      <w:r w:rsidRPr="00A914CA">
        <w:rPr>
          <w:rFonts w:ascii="Arial Narrow" w:hAnsi="Arial Narrow"/>
        </w:rPr>
        <w:t>have</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wait</w:t>
      </w:r>
      <w:proofErr w:type="spellEnd"/>
      <w:r w:rsidRPr="00A914CA">
        <w:rPr>
          <w:rFonts w:ascii="Arial Narrow" w:hAnsi="Arial Narrow"/>
        </w:rPr>
        <w:t xml:space="preserve"> </w:t>
      </w:r>
      <w:proofErr w:type="spellStart"/>
      <w:r w:rsidRPr="00A914CA">
        <w:rPr>
          <w:rFonts w:ascii="Arial Narrow" w:hAnsi="Arial Narrow"/>
        </w:rPr>
        <w:t>for</w:t>
      </w:r>
      <w:proofErr w:type="spellEnd"/>
      <w:r w:rsidRPr="00A914CA">
        <w:rPr>
          <w:rFonts w:ascii="Arial Narrow" w:hAnsi="Arial Narrow"/>
        </w:rPr>
        <w:t xml:space="preserve"> </w:t>
      </w:r>
      <w:proofErr w:type="spellStart"/>
      <w:r w:rsidRPr="00A914CA">
        <w:rPr>
          <w:rFonts w:ascii="Arial Narrow" w:hAnsi="Arial Narrow"/>
        </w:rPr>
        <w:t>their</w:t>
      </w:r>
      <w:proofErr w:type="spellEnd"/>
      <w:r w:rsidRPr="00A914CA">
        <w:rPr>
          <w:rFonts w:ascii="Arial Narrow" w:hAnsi="Arial Narrow"/>
        </w:rPr>
        <w:t xml:space="preserve"> </w:t>
      </w:r>
      <w:proofErr w:type="spellStart"/>
      <w:r w:rsidRPr="00A914CA">
        <w:rPr>
          <w:rFonts w:ascii="Arial Narrow" w:hAnsi="Arial Narrow"/>
        </w:rPr>
        <w:t>claims</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w:t>
      </w:r>
      <w:proofErr w:type="spellStart"/>
      <w:r w:rsidRPr="00A914CA">
        <w:rPr>
          <w:rFonts w:ascii="Arial Narrow" w:hAnsi="Arial Narrow"/>
        </w:rPr>
        <w:t>be</w:t>
      </w:r>
      <w:proofErr w:type="spellEnd"/>
      <w:r w:rsidRPr="00A914CA">
        <w:rPr>
          <w:rFonts w:ascii="Arial Narrow" w:hAnsi="Arial Narrow"/>
        </w:rPr>
        <w:t xml:space="preserve"> </w:t>
      </w:r>
      <w:proofErr w:type="spellStart"/>
      <w:r w:rsidRPr="00A914CA">
        <w:rPr>
          <w:rFonts w:ascii="Arial Narrow" w:hAnsi="Arial Narrow"/>
        </w:rPr>
        <w:t>processed</w:t>
      </w:r>
      <w:proofErr w:type="spellEnd"/>
      <w:r w:rsidRPr="00A914CA">
        <w:rPr>
          <w:rFonts w:ascii="Arial Narrow" w:hAnsi="Arial Narrow"/>
        </w:rPr>
        <w:t xml:space="preserve"> due </w:t>
      </w:r>
      <w:proofErr w:type="spellStart"/>
      <w:r w:rsidRPr="00A914CA">
        <w:rPr>
          <w:rFonts w:ascii="Arial Narrow" w:hAnsi="Arial Narrow"/>
        </w:rPr>
        <w:t>to</w:t>
      </w:r>
      <w:proofErr w:type="spellEnd"/>
      <w:r w:rsidRPr="00A914CA">
        <w:rPr>
          <w:rFonts w:ascii="Arial Narrow" w:hAnsi="Arial Narrow"/>
        </w:rPr>
        <w:t xml:space="preserve"> an </w:t>
      </w:r>
      <w:proofErr w:type="spellStart"/>
      <w:r w:rsidRPr="00A914CA">
        <w:rPr>
          <w:rFonts w:ascii="Arial Narrow" w:hAnsi="Arial Narrow"/>
        </w:rPr>
        <w:t>expected</w:t>
      </w:r>
      <w:proofErr w:type="spellEnd"/>
      <w:r w:rsidRPr="00A914CA">
        <w:rPr>
          <w:rFonts w:ascii="Arial Narrow" w:hAnsi="Arial Narrow"/>
        </w:rPr>
        <w:t xml:space="preserve"> </w:t>
      </w:r>
      <w:proofErr w:type="spellStart"/>
      <w:r w:rsidRPr="00A914CA">
        <w:rPr>
          <w:rFonts w:ascii="Arial Narrow" w:hAnsi="Arial Narrow"/>
        </w:rPr>
        <w:t>rush</w:t>
      </w:r>
      <w:proofErr w:type="spellEnd"/>
      <w:r w:rsidRPr="00A914CA">
        <w:rPr>
          <w:rFonts w:ascii="Arial Narrow" w:hAnsi="Arial Narrow"/>
        </w:rPr>
        <w:t xml:space="preserve">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applications</w:t>
      </w:r>
      <w:proofErr w:type="spellEnd"/>
      <w:r w:rsidRPr="00A914CA">
        <w:rPr>
          <w:rFonts w:ascii="Arial Narrow" w:hAnsi="Arial Narrow"/>
        </w:rPr>
        <w:t xml:space="preserve">, </w:t>
      </w:r>
      <w:proofErr w:type="spellStart"/>
      <w:r w:rsidRPr="00A914CA">
        <w:rPr>
          <w:rFonts w:ascii="Arial Narrow" w:hAnsi="Arial Narrow"/>
        </w:rPr>
        <w:t>because</w:t>
      </w:r>
      <w:proofErr w:type="spellEnd"/>
      <w:r w:rsidRPr="00A914CA">
        <w:rPr>
          <w:rFonts w:ascii="Arial Narrow" w:hAnsi="Arial Narrow"/>
        </w:rPr>
        <w:t xml:space="preserve"> </w:t>
      </w:r>
      <w:proofErr w:type="spellStart"/>
      <w:r w:rsidRPr="00A914CA">
        <w:rPr>
          <w:rFonts w:ascii="Arial Narrow" w:hAnsi="Arial Narrow"/>
        </w:rPr>
        <w:t>local</w:t>
      </w:r>
      <w:proofErr w:type="spellEnd"/>
      <w:r w:rsidRPr="00A914CA">
        <w:rPr>
          <w:rFonts w:ascii="Arial Narrow" w:hAnsi="Arial Narrow"/>
        </w:rPr>
        <w:t xml:space="preserve"> </w:t>
      </w:r>
      <w:proofErr w:type="spellStart"/>
      <w:r w:rsidRPr="00A914CA">
        <w:rPr>
          <w:rFonts w:ascii="Arial Narrow" w:hAnsi="Arial Narrow"/>
        </w:rPr>
        <w:t>autorities</w:t>
      </w:r>
      <w:proofErr w:type="spellEnd"/>
      <w:r w:rsidRPr="00A914CA">
        <w:rPr>
          <w:rFonts w:ascii="Arial Narrow" w:hAnsi="Arial Narrow"/>
        </w:rPr>
        <w:t xml:space="preserve"> will </w:t>
      </w:r>
      <w:proofErr w:type="spellStart"/>
      <w:r w:rsidRPr="00A914CA">
        <w:rPr>
          <w:rFonts w:ascii="Arial Narrow" w:hAnsi="Arial Narrow"/>
        </w:rPr>
        <w:t>have</w:t>
      </w:r>
      <w:proofErr w:type="spellEnd"/>
      <w:r w:rsidRPr="00A914CA">
        <w:rPr>
          <w:rFonts w:ascii="Arial Narrow" w:hAnsi="Arial Narrow"/>
        </w:rPr>
        <w:t xml:space="preserve"> </w:t>
      </w:r>
      <w:proofErr w:type="spellStart"/>
      <w:r w:rsidRPr="00A914CA">
        <w:rPr>
          <w:rFonts w:ascii="Arial Narrow" w:hAnsi="Arial Narrow"/>
        </w:rPr>
        <w:t>to</w:t>
      </w:r>
      <w:proofErr w:type="spellEnd"/>
      <w:r w:rsidRPr="00A914CA">
        <w:rPr>
          <w:rFonts w:ascii="Arial Narrow" w:hAnsi="Arial Narrow"/>
        </w:rPr>
        <w:t xml:space="preserve"> manage </w:t>
      </w:r>
      <w:proofErr w:type="spellStart"/>
      <w:r w:rsidRPr="00A914CA">
        <w:rPr>
          <w:rFonts w:ascii="Arial Narrow" w:hAnsi="Arial Narrow"/>
        </w:rPr>
        <w:t>this</w:t>
      </w:r>
      <w:proofErr w:type="spellEnd"/>
      <w:r w:rsidRPr="00A914CA">
        <w:rPr>
          <w:rFonts w:ascii="Arial Narrow" w:hAnsi="Arial Narrow"/>
        </w:rPr>
        <w:t xml:space="preserve"> large </w:t>
      </w:r>
      <w:proofErr w:type="spellStart"/>
      <w:r w:rsidRPr="00A914CA">
        <w:rPr>
          <w:rFonts w:ascii="Arial Narrow" w:hAnsi="Arial Narrow"/>
        </w:rPr>
        <w:t>number</w:t>
      </w:r>
      <w:proofErr w:type="spellEnd"/>
      <w:r w:rsidRPr="00A914CA">
        <w:rPr>
          <w:rFonts w:ascii="Arial Narrow" w:hAnsi="Arial Narrow"/>
        </w:rPr>
        <w:t xml:space="preserve"> </w:t>
      </w:r>
      <w:proofErr w:type="spellStart"/>
      <w:r w:rsidRPr="00A914CA">
        <w:rPr>
          <w:rFonts w:ascii="Arial Narrow" w:hAnsi="Arial Narrow"/>
        </w:rPr>
        <w:t>with</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existing</w:t>
      </w:r>
      <w:proofErr w:type="spellEnd"/>
      <w:r w:rsidRPr="00A914CA">
        <w:rPr>
          <w:rFonts w:ascii="Arial Narrow" w:hAnsi="Arial Narrow"/>
        </w:rPr>
        <w:t xml:space="preserve"> </w:t>
      </w:r>
      <w:proofErr w:type="spellStart"/>
      <w:r w:rsidRPr="00A914CA">
        <w:rPr>
          <w:rFonts w:ascii="Arial Narrow" w:hAnsi="Arial Narrow"/>
        </w:rPr>
        <w:t>staff</w:t>
      </w:r>
      <w:proofErr w:type="spellEnd"/>
      <w:r w:rsidRPr="00A914CA">
        <w:rPr>
          <w:rFonts w:ascii="Arial Narrow" w:hAnsi="Arial Narrow"/>
        </w:rPr>
        <w:t xml:space="preserve">. </w:t>
      </w:r>
      <w:proofErr w:type="spellStart"/>
      <w:r w:rsidRPr="00A914CA">
        <w:rPr>
          <w:rFonts w:ascii="Arial Narrow" w:hAnsi="Arial Narrow"/>
        </w:rPr>
        <w:t>Citizens</w:t>
      </w:r>
      <w:proofErr w:type="spellEnd"/>
      <w:r w:rsidRPr="00A914CA">
        <w:rPr>
          <w:rFonts w:ascii="Arial Narrow" w:hAnsi="Arial Narrow"/>
        </w:rPr>
        <w:t xml:space="preserve"> will not lose </w:t>
      </w:r>
      <w:proofErr w:type="spellStart"/>
      <w:r w:rsidRPr="00A914CA">
        <w:rPr>
          <w:rFonts w:ascii="Arial Narrow" w:hAnsi="Arial Narrow"/>
        </w:rPr>
        <w:t>their</w:t>
      </w:r>
      <w:proofErr w:type="spellEnd"/>
      <w:r w:rsidRPr="00A914CA">
        <w:rPr>
          <w:rFonts w:ascii="Arial Narrow" w:hAnsi="Arial Narrow"/>
        </w:rPr>
        <w:t xml:space="preserve"> </w:t>
      </w:r>
      <w:proofErr w:type="spellStart"/>
      <w:r w:rsidRPr="00A914CA">
        <w:rPr>
          <w:rFonts w:ascii="Arial Narrow" w:hAnsi="Arial Narrow"/>
        </w:rPr>
        <w:t>claim</w:t>
      </w:r>
      <w:proofErr w:type="spellEnd"/>
      <w:r w:rsidRPr="00A914CA">
        <w:rPr>
          <w:rFonts w:ascii="Arial Narrow" w:hAnsi="Arial Narrow"/>
        </w:rPr>
        <w:t xml:space="preserve">, </w:t>
      </w:r>
      <w:proofErr w:type="spellStart"/>
      <w:r w:rsidRPr="00A914CA">
        <w:rPr>
          <w:rFonts w:ascii="Arial Narrow" w:hAnsi="Arial Narrow"/>
        </w:rPr>
        <w:t>because</w:t>
      </w:r>
      <w:proofErr w:type="spellEnd"/>
      <w:r w:rsidRPr="00A914CA">
        <w:rPr>
          <w:rFonts w:ascii="Arial Narrow" w:hAnsi="Arial Narrow"/>
        </w:rPr>
        <w:t xml:space="preserv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is</w:t>
      </w:r>
      <w:proofErr w:type="spellEnd"/>
      <w:r w:rsidRPr="00A914CA">
        <w:rPr>
          <w:rFonts w:ascii="Arial Narrow" w:hAnsi="Arial Narrow"/>
        </w:rPr>
        <w:t xml:space="preserve"> </w:t>
      </w:r>
      <w:proofErr w:type="spellStart"/>
      <w:r w:rsidRPr="00A914CA">
        <w:rPr>
          <w:rFonts w:ascii="Arial Narrow" w:hAnsi="Arial Narrow"/>
        </w:rPr>
        <w:t>calculated</w:t>
      </w:r>
      <w:proofErr w:type="spellEnd"/>
      <w:r w:rsidRPr="00A914CA">
        <w:rPr>
          <w:rFonts w:ascii="Arial Narrow" w:hAnsi="Arial Narrow"/>
        </w:rPr>
        <w:t xml:space="preserve"> </w:t>
      </w:r>
      <w:proofErr w:type="spellStart"/>
      <w:r w:rsidRPr="00A914CA">
        <w:rPr>
          <w:rFonts w:ascii="Arial Narrow" w:hAnsi="Arial Narrow"/>
        </w:rPr>
        <w:t>retrospectively</w:t>
      </w:r>
      <w:proofErr w:type="spellEnd"/>
      <w:r w:rsidRPr="00A914CA">
        <w:rPr>
          <w:rFonts w:ascii="Arial Narrow" w:hAnsi="Arial Narrow"/>
        </w:rPr>
        <w:t xml:space="preserve"> </w:t>
      </w:r>
      <w:proofErr w:type="spellStart"/>
      <w:r w:rsidRPr="00A914CA">
        <w:rPr>
          <w:rFonts w:ascii="Arial Narrow" w:hAnsi="Arial Narrow"/>
        </w:rPr>
        <w:t>from</w:t>
      </w:r>
      <w:proofErr w:type="spellEnd"/>
      <w:r w:rsidRPr="00A914CA">
        <w:rPr>
          <w:rFonts w:ascii="Arial Narrow" w:hAnsi="Arial Narrow"/>
        </w:rPr>
        <w:t xml:space="preserve"> </w:t>
      </w:r>
      <w:proofErr w:type="spellStart"/>
      <w:r w:rsidRPr="00A914CA">
        <w:rPr>
          <w:rFonts w:ascii="Arial Narrow" w:hAnsi="Arial Narrow"/>
        </w:rPr>
        <w:t>receipt</w:t>
      </w:r>
      <w:proofErr w:type="spellEnd"/>
      <w:r w:rsidRPr="00A914CA">
        <w:rPr>
          <w:rFonts w:ascii="Arial Narrow" w:hAnsi="Arial Narrow"/>
        </w:rPr>
        <w:t xml:space="preserve"> </w:t>
      </w:r>
      <w:proofErr w:type="spellStart"/>
      <w:r w:rsidRPr="00A914CA">
        <w:rPr>
          <w:rFonts w:ascii="Arial Narrow" w:hAnsi="Arial Narrow"/>
        </w:rPr>
        <w:t>of</w:t>
      </w:r>
      <w:proofErr w:type="spellEnd"/>
      <w:r w:rsidRPr="00A914CA">
        <w:rPr>
          <w:rFonts w:ascii="Arial Narrow" w:hAnsi="Arial Narrow"/>
        </w:rPr>
        <w:t xml:space="preserve"> </w:t>
      </w:r>
      <w:proofErr w:type="spellStart"/>
      <w:r w:rsidRPr="00A914CA">
        <w:rPr>
          <w:rFonts w:ascii="Arial Narrow" w:hAnsi="Arial Narrow"/>
        </w:rPr>
        <w:t>the</w:t>
      </w:r>
      <w:proofErr w:type="spellEnd"/>
      <w:r w:rsidRPr="00A914CA">
        <w:rPr>
          <w:rFonts w:ascii="Arial Narrow" w:hAnsi="Arial Narrow"/>
        </w:rPr>
        <w:t xml:space="preserve"> </w:t>
      </w:r>
      <w:proofErr w:type="spellStart"/>
      <w:r w:rsidRPr="00A914CA">
        <w:rPr>
          <w:rFonts w:ascii="Arial Narrow" w:hAnsi="Arial Narrow"/>
        </w:rPr>
        <w:t>application</w:t>
      </w:r>
      <w:proofErr w:type="spellEnd"/>
      <w:r w:rsidRPr="00A914CA">
        <w:rPr>
          <w:rFonts w:ascii="Arial Narrow" w:hAnsi="Arial Narrow"/>
        </w:rPr>
        <w:t>.</w:t>
      </w:r>
    </w:p>
    <w:p w:rsidR="00A914CA" w:rsidRPr="00A914CA" w:rsidRDefault="00A914CA" w:rsidP="00A914CA">
      <w:pPr>
        <w:rPr>
          <w:rFonts w:ascii="Arial Narrow" w:hAnsi="Arial Narrow"/>
        </w:rPr>
      </w:pPr>
      <w:proofErr w:type="spellStart"/>
      <w:r w:rsidRPr="00A914CA">
        <w:rPr>
          <w:rFonts w:ascii="Arial Narrow" w:hAnsi="Arial Narrow"/>
        </w:rPr>
        <w:t>From</w:t>
      </w:r>
      <w:proofErr w:type="spellEnd"/>
      <w:r w:rsidRPr="00A914CA">
        <w:rPr>
          <w:rFonts w:ascii="Arial Narrow" w:hAnsi="Arial Narrow"/>
        </w:rPr>
        <w:t xml:space="preserve"> </w:t>
      </w:r>
      <w:proofErr w:type="spellStart"/>
      <w:r w:rsidRPr="00A914CA">
        <w:rPr>
          <w:rFonts w:ascii="Arial Narrow" w:hAnsi="Arial Narrow"/>
        </w:rPr>
        <w:t>mid</w:t>
      </w:r>
      <w:proofErr w:type="spellEnd"/>
      <w:r w:rsidRPr="00A914CA">
        <w:rPr>
          <w:rFonts w:ascii="Arial Narrow" w:hAnsi="Arial Narrow"/>
        </w:rPr>
        <w:t xml:space="preserve">-Dezember </w:t>
      </w:r>
      <w:proofErr w:type="spellStart"/>
      <w:r w:rsidRPr="00A914CA">
        <w:rPr>
          <w:rFonts w:ascii="Arial Narrow" w:hAnsi="Arial Narrow"/>
        </w:rPr>
        <w:t>onwards</w:t>
      </w:r>
      <w:proofErr w:type="spellEnd"/>
      <w:r w:rsidRPr="00A914CA">
        <w:rPr>
          <w:rFonts w:ascii="Arial Narrow" w:hAnsi="Arial Narrow"/>
        </w:rPr>
        <w:t xml:space="preserve"> </w:t>
      </w:r>
      <w:proofErr w:type="spellStart"/>
      <w:r w:rsidRPr="00A914CA">
        <w:rPr>
          <w:rFonts w:ascii="Arial Narrow" w:hAnsi="Arial Narrow"/>
        </w:rPr>
        <w:t>you</w:t>
      </w:r>
      <w:proofErr w:type="spellEnd"/>
      <w:r w:rsidRPr="00A914CA">
        <w:rPr>
          <w:rFonts w:ascii="Arial Narrow" w:hAnsi="Arial Narrow"/>
        </w:rPr>
        <w:t xml:space="preserve"> </w:t>
      </w:r>
      <w:proofErr w:type="spellStart"/>
      <w:r w:rsidRPr="00A914CA">
        <w:rPr>
          <w:rFonts w:ascii="Arial Narrow" w:hAnsi="Arial Narrow"/>
        </w:rPr>
        <w:t>can</w:t>
      </w:r>
      <w:proofErr w:type="spellEnd"/>
      <w:r w:rsidRPr="00A914CA">
        <w:rPr>
          <w:rFonts w:ascii="Arial Narrow" w:hAnsi="Arial Narrow"/>
        </w:rPr>
        <w:t xml:space="preserve"> </w:t>
      </w:r>
      <w:proofErr w:type="spellStart"/>
      <w:r w:rsidRPr="00A914CA">
        <w:rPr>
          <w:rFonts w:ascii="Arial Narrow" w:hAnsi="Arial Narrow"/>
        </w:rPr>
        <w:t>estimate</w:t>
      </w:r>
      <w:proofErr w:type="spellEnd"/>
      <w:r w:rsidRPr="00A914CA">
        <w:rPr>
          <w:rFonts w:ascii="Arial Narrow" w:hAnsi="Arial Narrow"/>
        </w:rPr>
        <w:t xml:space="preserve"> </w:t>
      </w:r>
      <w:proofErr w:type="spellStart"/>
      <w:r w:rsidRPr="00A914CA">
        <w:rPr>
          <w:rFonts w:ascii="Arial Narrow" w:hAnsi="Arial Narrow"/>
        </w:rPr>
        <w:t>how</w:t>
      </w:r>
      <w:proofErr w:type="spellEnd"/>
      <w:r w:rsidRPr="00A914CA">
        <w:rPr>
          <w:rFonts w:ascii="Arial Narrow" w:hAnsi="Arial Narrow"/>
        </w:rPr>
        <w:t xml:space="preserve"> </w:t>
      </w:r>
      <w:proofErr w:type="spellStart"/>
      <w:r w:rsidRPr="00A914CA">
        <w:rPr>
          <w:rFonts w:ascii="Arial Narrow" w:hAnsi="Arial Narrow"/>
        </w:rPr>
        <w:t>much</w:t>
      </w:r>
      <w:proofErr w:type="spellEnd"/>
      <w:r w:rsidRPr="00A914CA">
        <w:rPr>
          <w:rFonts w:ascii="Arial Narrow" w:hAnsi="Arial Narrow"/>
        </w:rPr>
        <w:t xml:space="preserve">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you</w:t>
      </w:r>
      <w:proofErr w:type="spellEnd"/>
      <w:r w:rsidRPr="00A914CA">
        <w:rPr>
          <w:rFonts w:ascii="Arial Narrow" w:hAnsi="Arial Narrow"/>
        </w:rPr>
        <w:t xml:space="preserve"> will </w:t>
      </w:r>
      <w:proofErr w:type="spellStart"/>
      <w:r w:rsidRPr="00A914CA">
        <w:rPr>
          <w:rFonts w:ascii="Arial Narrow" w:hAnsi="Arial Narrow"/>
        </w:rPr>
        <w:t>receive</w:t>
      </w:r>
      <w:proofErr w:type="spellEnd"/>
      <w:r w:rsidRPr="00A914CA">
        <w:rPr>
          <w:rFonts w:ascii="Arial Narrow" w:hAnsi="Arial Narrow"/>
        </w:rPr>
        <w:t xml:space="preserve"> </w:t>
      </w:r>
      <w:proofErr w:type="spellStart"/>
      <w:r w:rsidRPr="00A914CA">
        <w:rPr>
          <w:rFonts w:ascii="Arial Narrow" w:hAnsi="Arial Narrow"/>
        </w:rPr>
        <w:t>by</w:t>
      </w:r>
      <w:proofErr w:type="spellEnd"/>
      <w:r w:rsidRPr="00A914CA">
        <w:rPr>
          <w:rFonts w:ascii="Arial Narrow" w:hAnsi="Arial Narrow"/>
        </w:rPr>
        <w:t xml:space="preserve"> </w:t>
      </w:r>
      <w:proofErr w:type="spellStart"/>
      <w:r w:rsidRPr="00A914CA">
        <w:rPr>
          <w:rFonts w:ascii="Arial Narrow" w:hAnsi="Arial Narrow"/>
        </w:rPr>
        <w:t>filling</w:t>
      </w:r>
      <w:proofErr w:type="spellEnd"/>
      <w:r w:rsidRPr="00A914CA">
        <w:rPr>
          <w:rFonts w:ascii="Arial Narrow" w:hAnsi="Arial Narrow"/>
        </w:rPr>
        <w:t xml:space="preserve"> out a </w:t>
      </w:r>
      <w:proofErr w:type="spellStart"/>
      <w:r w:rsidRPr="00A914CA">
        <w:rPr>
          <w:rFonts w:ascii="Arial Narrow" w:hAnsi="Arial Narrow"/>
        </w:rPr>
        <w:t>housing</w:t>
      </w:r>
      <w:proofErr w:type="spellEnd"/>
      <w:r w:rsidRPr="00A914CA">
        <w:rPr>
          <w:rFonts w:ascii="Arial Narrow" w:hAnsi="Arial Narrow"/>
        </w:rPr>
        <w:t xml:space="preserve"> </w:t>
      </w:r>
      <w:proofErr w:type="spellStart"/>
      <w:r w:rsidRPr="00A914CA">
        <w:rPr>
          <w:rFonts w:ascii="Arial Narrow" w:hAnsi="Arial Narrow"/>
        </w:rPr>
        <w:t>benefit</w:t>
      </w:r>
      <w:proofErr w:type="spellEnd"/>
      <w:r w:rsidRPr="00A914CA">
        <w:rPr>
          <w:rFonts w:ascii="Arial Narrow" w:hAnsi="Arial Narrow"/>
        </w:rPr>
        <w:t xml:space="preserve"> </w:t>
      </w:r>
      <w:proofErr w:type="spellStart"/>
      <w:r w:rsidRPr="00A914CA">
        <w:rPr>
          <w:rFonts w:ascii="Arial Narrow" w:hAnsi="Arial Narrow"/>
        </w:rPr>
        <w:t>calculator</w:t>
      </w:r>
      <w:proofErr w:type="spellEnd"/>
      <w:r w:rsidRPr="00A914CA">
        <w:rPr>
          <w:rFonts w:ascii="Arial Narrow" w:hAnsi="Arial Narrow"/>
        </w:rPr>
        <w:t xml:space="preserve"> (</w:t>
      </w:r>
      <w:hyperlink r:id="rId8" w:history="1">
        <w:r w:rsidRPr="00A914CA">
          <w:rPr>
            <w:rStyle w:val="Hyperlink"/>
            <w:rFonts w:ascii="Arial Narrow" w:hAnsi="Arial Narrow"/>
            <w:u w:val="none"/>
          </w:rPr>
          <w:t>www.wohngeldrechner.nrw.de</w:t>
        </w:r>
      </w:hyperlink>
      <w:r w:rsidRPr="00A914CA">
        <w:rPr>
          <w:rFonts w:ascii="Arial Narrow" w:hAnsi="Arial Narrow"/>
        </w:rPr>
        <w:t xml:space="preserve">), </w:t>
      </w:r>
      <w:proofErr w:type="spellStart"/>
      <w:r w:rsidRPr="00A914CA">
        <w:rPr>
          <w:rFonts w:ascii="Arial Narrow" w:hAnsi="Arial Narrow"/>
        </w:rPr>
        <w:t>then</w:t>
      </w:r>
      <w:proofErr w:type="spellEnd"/>
      <w:r w:rsidRPr="00A914CA">
        <w:rPr>
          <w:rFonts w:ascii="Arial Narrow" w:hAnsi="Arial Narrow"/>
        </w:rPr>
        <w:t xml:space="preserve"> </w:t>
      </w:r>
      <w:proofErr w:type="spellStart"/>
      <w:r w:rsidRPr="00A914CA">
        <w:rPr>
          <w:rFonts w:ascii="Arial Narrow" w:hAnsi="Arial Narrow"/>
        </w:rPr>
        <w:t>you</w:t>
      </w:r>
      <w:proofErr w:type="spellEnd"/>
      <w:r w:rsidRPr="00A914CA">
        <w:rPr>
          <w:rFonts w:ascii="Arial Narrow" w:hAnsi="Arial Narrow"/>
        </w:rPr>
        <w:t xml:space="preserve"> </w:t>
      </w:r>
      <w:proofErr w:type="spellStart"/>
      <w:r w:rsidRPr="00A914CA">
        <w:rPr>
          <w:rFonts w:ascii="Arial Narrow" w:hAnsi="Arial Narrow"/>
        </w:rPr>
        <w:t>can</w:t>
      </w:r>
      <w:proofErr w:type="spellEnd"/>
      <w:r w:rsidRPr="00A914CA">
        <w:rPr>
          <w:rFonts w:ascii="Arial Narrow" w:hAnsi="Arial Narrow"/>
        </w:rPr>
        <w:t xml:space="preserve"> </w:t>
      </w:r>
      <w:proofErr w:type="spellStart"/>
      <w:r w:rsidRPr="00A914CA">
        <w:rPr>
          <w:rFonts w:ascii="Arial Narrow" w:hAnsi="Arial Narrow"/>
        </w:rPr>
        <w:t>submit</w:t>
      </w:r>
      <w:proofErr w:type="spellEnd"/>
      <w:r w:rsidRPr="00A914CA">
        <w:rPr>
          <w:rFonts w:ascii="Arial Narrow" w:hAnsi="Arial Narrow"/>
        </w:rPr>
        <w:t xml:space="preserve"> </w:t>
      </w:r>
      <w:proofErr w:type="spellStart"/>
      <w:r w:rsidRPr="00A914CA">
        <w:rPr>
          <w:rFonts w:ascii="Arial Narrow" w:hAnsi="Arial Narrow"/>
        </w:rPr>
        <w:t>your</w:t>
      </w:r>
      <w:proofErr w:type="spellEnd"/>
      <w:r w:rsidRPr="00A914CA">
        <w:rPr>
          <w:rFonts w:ascii="Arial Narrow" w:hAnsi="Arial Narrow"/>
        </w:rPr>
        <w:t xml:space="preserve"> </w:t>
      </w:r>
      <w:proofErr w:type="spellStart"/>
      <w:r w:rsidRPr="00A914CA">
        <w:rPr>
          <w:rFonts w:ascii="Arial Narrow" w:hAnsi="Arial Narrow"/>
        </w:rPr>
        <w:t>application</w:t>
      </w:r>
      <w:proofErr w:type="spellEnd"/>
      <w:r w:rsidRPr="00A914CA">
        <w:rPr>
          <w:rFonts w:ascii="Arial Narrow" w:hAnsi="Arial Narrow"/>
        </w:rPr>
        <w:t>.</w:t>
      </w:r>
    </w:p>
    <w:p w:rsidR="00A914CA" w:rsidRDefault="00A914CA">
      <w:pPr>
        <w:rPr>
          <w:rFonts w:ascii="Arial Narrow" w:hAnsi="Arial Narrow"/>
          <w:b/>
          <w:u w:val="single"/>
        </w:rPr>
      </w:pPr>
      <w:r>
        <w:rPr>
          <w:rFonts w:ascii="Arial Narrow" w:hAnsi="Arial Narrow"/>
          <w:b/>
          <w:u w:val="single"/>
        </w:rPr>
        <w:br w:type="page"/>
      </w:r>
    </w:p>
    <w:p w:rsidR="00BD1012" w:rsidRDefault="00A914CA" w:rsidP="00BD1012">
      <w:pPr>
        <w:jc w:val="both"/>
        <w:rPr>
          <w:rFonts w:ascii="Arial Narrow" w:hAnsi="Arial Narrow"/>
          <w:b/>
          <w:u w:val="single"/>
        </w:rPr>
      </w:pPr>
      <w:r>
        <w:rPr>
          <w:rFonts w:ascii="Arial Narrow" w:hAnsi="Arial Narrow"/>
          <w:b/>
          <w:u w:val="single"/>
        </w:rPr>
        <w:lastRenderedPageBreak/>
        <w:t>hier: Übersetzung ins türkische</w:t>
      </w:r>
    </w:p>
    <w:p w:rsidR="00BD1012" w:rsidRDefault="00BD1012" w:rsidP="00BD1012">
      <w:pPr>
        <w:jc w:val="both"/>
        <w:rPr>
          <w:rFonts w:ascii="Arial Narrow" w:hAnsi="Arial Narrow"/>
          <w:b/>
          <w:u w:val="single"/>
        </w:rPr>
      </w:pPr>
    </w:p>
    <w:p w:rsidR="00BD1012" w:rsidRDefault="00BD1012" w:rsidP="00BD1012">
      <w:pPr>
        <w:jc w:val="both"/>
        <w:rPr>
          <w:rFonts w:ascii="Arial Narrow" w:hAnsi="Arial Narrow"/>
          <w:b/>
          <w:u w:val="single"/>
        </w:rPr>
      </w:pPr>
    </w:p>
    <w:p w:rsidR="00BD1012" w:rsidRPr="00BD1012" w:rsidRDefault="00BD1012" w:rsidP="00BD1012">
      <w:pPr>
        <w:jc w:val="both"/>
        <w:rPr>
          <w:rFonts w:ascii="Arial Narrow" w:hAnsi="Arial Narrow"/>
          <w:b/>
          <w:u w:val="single"/>
          <w:lang w:val="tr-TR"/>
        </w:rPr>
      </w:pPr>
      <w:proofErr w:type="spellStart"/>
      <w:r w:rsidRPr="00BD1012">
        <w:rPr>
          <w:rFonts w:ascii="Arial Narrow" w:hAnsi="Arial Narrow"/>
          <w:b/>
          <w:u w:val="single"/>
        </w:rPr>
        <w:t>ısıtma</w:t>
      </w:r>
      <w:proofErr w:type="spellEnd"/>
      <w:r w:rsidRPr="00BD1012">
        <w:rPr>
          <w:rFonts w:ascii="Arial Narrow" w:hAnsi="Arial Narrow"/>
          <w:b/>
          <w:u w:val="single"/>
        </w:rPr>
        <w:t xml:space="preserve"> </w:t>
      </w:r>
      <w:proofErr w:type="spellStart"/>
      <w:r w:rsidRPr="00BD1012">
        <w:rPr>
          <w:rFonts w:ascii="Arial Narrow" w:hAnsi="Arial Narrow"/>
          <w:b/>
          <w:u w:val="single"/>
        </w:rPr>
        <w:t>ödeneği</w:t>
      </w:r>
      <w:proofErr w:type="spellEnd"/>
    </w:p>
    <w:p w:rsidR="00BD1012" w:rsidRPr="00BD1012" w:rsidRDefault="00BD1012" w:rsidP="00BD1012">
      <w:pPr>
        <w:jc w:val="both"/>
        <w:rPr>
          <w:rFonts w:ascii="Arial Narrow" w:hAnsi="Arial Narrow"/>
          <w:lang w:val="tr-TR"/>
        </w:rPr>
      </w:pPr>
      <w:r w:rsidRPr="00BD1012">
        <w:rPr>
          <w:rFonts w:ascii="Arial Narrow" w:hAnsi="Arial Narrow"/>
          <w:lang w:val="tr-TR"/>
        </w:rPr>
        <w:t>Konut yardımı alanlar, enerji maliyetlerindeki keskin artışı telafi etmek için ek bir ısıtma gideri sübvansiyonu alırlar.</w:t>
      </w:r>
    </w:p>
    <w:p w:rsidR="00BD1012" w:rsidRPr="00BD1012" w:rsidRDefault="00BD1012" w:rsidP="00BD1012">
      <w:pPr>
        <w:jc w:val="both"/>
        <w:rPr>
          <w:rFonts w:ascii="Arial Narrow" w:hAnsi="Arial Narrow"/>
          <w:lang w:val="tr-TR"/>
        </w:rPr>
      </w:pPr>
      <w:r w:rsidRPr="00BD1012">
        <w:rPr>
          <w:rFonts w:ascii="Arial Narrow" w:hAnsi="Arial Narrow"/>
          <w:lang w:val="tr-TR"/>
        </w:rPr>
        <w:t>Isınma yardımı, Eylül - Aralık 2022 aylarının en az birinde konut yardımı alan tüm konut yardımı alıcılarına ödenecektir. Isınma yardımı hanedeki kişi sayısına göre derecelendirilir ve tek kişilik haneler için 415 avro, iki kişi için 540 avro tutarındadır. Her ilave kişi için 100 Euro eklenir.</w:t>
      </w:r>
    </w:p>
    <w:p w:rsidR="00BD1012" w:rsidRPr="00BD1012" w:rsidRDefault="00BD1012" w:rsidP="00BD1012">
      <w:pPr>
        <w:jc w:val="both"/>
        <w:rPr>
          <w:rFonts w:ascii="Arial Narrow" w:hAnsi="Arial Narrow"/>
        </w:rPr>
      </w:pPr>
      <w:r w:rsidRPr="00BD1012">
        <w:rPr>
          <w:rFonts w:ascii="Arial Narrow" w:hAnsi="Arial Narrow"/>
          <w:lang w:val="tr-TR"/>
        </w:rPr>
        <w:t>Kuzey Ren-Vestfalya'da tek seferlik ödemenin 2023 Ocak ayının sonunda ödenmesi bekleniyor. Başvuruya gerek yoktur, ısınma gideri desteği devlet tarafından hak sahibine otomatik olarak ödenir.</w:t>
      </w:r>
    </w:p>
    <w:p w:rsidR="00921F80" w:rsidRPr="00BD1012" w:rsidRDefault="00921F80" w:rsidP="00BD1012">
      <w:pPr>
        <w:jc w:val="both"/>
        <w:rPr>
          <w:rFonts w:ascii="Arial Narrow" w:hAnsi="Arial Narrow"/>
          <w:lang w:val="tr-TR"/>
        </w:rPr>
      </w:pPr>
    </w:p>
    <w:p w:rsidR="00BD1012" w:rsidRDefault="00BD1012" w:rsidP="00BD1012">
      <w:pPr>
        <w:jc w:val="both"/>
        <w:rPr>
          <w:rFonts w:ascii="Arial Narrow" w:hAnsi="Arial Narrow"/>
          <w:b/>
          <w:u w:val="single"/>
          <w:lang w:val="tr-TR"/>
        </w:rPr>
      </w:pPr>
    </w:p>
    <w:p w:rsidR="00BD1012" w:rsidRDefault="00BD1012" w:rsidP="00BD1012">
      <w:pPr>
        <w:jc w:val="both"/>
        <w:rPr>
          <w:rFonts w:ascii="Arial Narrow" w:hAnsi="Arial Narrow"/>
          <w:b/>
          <w:u w:val="single"/>
          <w:lang w:val="tr-TR"/>
        </w:rPr>
      </w:pPr>
    </w:p>
    <w:p w:rsidR="00921F80" w:rsidRPr="00BD1012" w:rsidRDefault="00921F80" w:rsidP="00BD1012">
      <w:pPr>
        <w:jc w:val="both"/>
        <w:rPr>
          <w:rFonts w:ascii="Arial Narrow" w:hAnsi="Arial Narrow"/>
          <w:b/>
          <w:u w:val="single"/>
        </w:rPr>
      </w:pPr>
      <w:r w:rsidRPr="00BD1012">
        <w:rPr>
          <w:rFonts w:ascii="Arial Narrow" w:hAnsi="Arial Narrow"/>
          <w:b/>
          <w:u w:val="single"/>
          <w:lang w:val="tr-TR"/>
        </w:rPr>
        <w:t>konut yardımı reformu</w:t>
      </w:r>
    </w:p>
    <w:p w:rsidR="00921F80" w:rsidRPr="00BD1012" w:rsidRDefault="00921F80" w:rsidP="00BD1012">
      <w:pPr>
        <w:jc w:val="both"/>
        <w:rPr>
          <w:rFonts w:ascii="Arial Narrow" w:hAnsi="Arial Narrow"/>
          <w:lang w:val="tr-TR"/>
        </w:rPr>
      </w:pPr>
      <w:r w:rsidRPr="00BD1012">
        <w:rPr>
          <w:rFonts w:ascii="Arial Narrow" w:hAnsi="Arial Narrow"/>
          <w:lang w:val="tr-TR"/>
        </w:rPr>
        <w:t>1 Ocak 2023'te, konut yardımı reformu 2023 yürürlüğe girecek ve önemli ölçüde daha fazla insanın konut yardımı talep etmesine olanak tanıyacak.</w:t>
      </w:r>
    </w:p>
    <w:p w:rsidR="00921F80" w:rsidRPr="00BD1012" w:rsidRDefault="00921F80" w:rsidP="00BD1012">
      <w:pPr>
        <w:jc w:val="both"/>
        <w:rPr>
          <w:rFonts w:ascii="Arial Narrow" w:hAnsi="Arial Narrow"/>
          <w:lang w:val="tr-TR"/>
        </w:rPr>
      </w:pPr>
      <w:r w:rsidRPr="00BD1012">
        <w:rPr>
          <w:rFonts w:ascii="Arial Narrow" w:hAnsi="Arial Narrow"/>
          <w:lang w:val="tr-TR"/>
        </w:rPr>
        <w:t>Bununla birlikte, konut yardımı yetkilileri, mevcut personel ile gelen çok sayıda yeni başvuruyla ilgilenmek zorunda olduğundan, daha uzun işlem süreleri beklenebilir. Konut yardımı başvurunun alındığı tarihten itibaren geriye dönük olarak hesaplandığından, vatandaşlar hiçbir hak kaybına uğramaz.</w:t>
      </w:r>
    </w:p>
    <w:p w:rsidR="00921F80" w:rsidRPr="00BD1012" w:rsidRDefault="00921F80" w:rsidP="00BD1012">
      <w:pPr>
        <w:jc w:val="both"/>
        <w:rPr>
          <w:rFonts w:ascii="Arial Narrow" w:hAnsi="Arial Narrow"/>
        </w:rPr>
      </w:pPr>
      <w:r w:rsidRPr="00BD1012">
        <w:rPr>
          <w:rFonts w:ascii="Arial Narrow" w:hAnsi="Arial Narrow"/>
          <w:lang w:val="tr-TR"/>
        </w:rPr>
        <w:t>Aralık ayının ortasından itibaren, konut yardımı hakkınız olan miktarı hesaplamak için eyaletin konut yardımı hesaplayıcısı www.wohngeldrechner.nrw.de'yi kullanabilir ve ardından konut yardımı başvurusunda bulunabilirsiniz.</w:t>
      </w:r>
    </w:p>
    <w:p w:rsidR="00D81D94" w:rsidRDefault="00D81D94" w:rsidP="00A914CA">
      <w:pPr>
        <w:rPr>
          <w:rFonts w:ascii="Arial Narrow" w:hAnsi="Arial Narrow"/>
        </w:rPr>
      </w:pPr>
    </w:p>
    <w:p w:rsidR="00A914CA" w:rsidRDefault="00A914CA" w:rsidP="00A914CA">
      <w:pPr>
        <w:rPr>
          <w:rFonts w:ascii="Arial Narrow" w:hAnsi="Arial Narrow"/>
        </w:rPr>
      </w:pPr>
      <w:bookmarkStart w:id="0" w:name="_GoBack"/>
      <w:bookmarkEnd w:id="0"/>
    </w:p>
    <w:p w:rsidR="00A914CA" w:rsidRPr="00A914CA" w:rsidRDefault="00A914CA" w:rsidP="00A914CA">
      <w:pPr>
        <w:rPr>
          <w:rFonts w:ascii="Arial Narrow" w:hAnsi="Arial Narrow"/>
          <w:b/>
        </w:rPr>
      </w:pPr>
      <w:r w:rsidRPr="00A914CA">
        <w:rPr>
          <w:rFonts w:ascii="Arial Narrow" w:hAnsi="Arial Narrow"/>
          <w:b/>
        </w:rPr>
        <w:t xml:space="preserve">Übersetzung ins Arabische und Ukrainische werden nachgereicht. </w:t>
      </w:r>
    </w:p>
    <w:p w:rsidR="00D81D94" w:rsidRPr="00BD1012" w:rsidRDefault="00D81D94" w:rsidP="00BD1012">
      <w:pPr>
        <w:jc w:val="both"/>
        <w:rPr>
          <w:rFonts w:ascii="Arial Narrow" w:hAnsi="Arial Narrow"/>
        </w:rPr>
      </w:pPr>
    </w:p>
    <w:sectPr w:rsidR="00D81D94" w:rsidRPr="00BD1012" w:rsidSect="00BD1012">
      <w:headerReference w:type="default" r:id="rId9"/>
      <w:footerReference w:type="default" r:id="rId10"/>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CD" w:rsidRDefault="004C64CD" w:rsidP="00BD1012">
      <w:pPr>
        <w:spacing w:after="0" w:line="240" w:lineRule="auto"/>
      </w:pPr>
      <w:r>
        <w:separator/>
      </w:r>
    </w:p>
  </w:endnote>
  <w:endnote w:type="continuationSeparator" w:id="0">
    <w:p w:rsidR="004C64CD" w:rsidRDefault="004C64CD" w:rsidP="00BD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rPr>
        <w:id w:val="-574979878"/>
        <w:docPartObj>
          <w:docPartGallery w:val="Page Numbers (Bottom of Page)"/>
          <w:docPartUnique/>
        </w:docPartObj>
      </w:sdtPr>
      <w:sdtEndPr>
        <w:rPr>
          <w:rFonts w:ascii="Arial" w:eastAsiaTheme="minorHAnsi" w:hAnsi="Arial" w:cstheme="minorBidi"/>
          <w:sz w:val="24"/>
        </w:rPr>
      </w:sdtEndPr>
      <w:sdtContent>
        <w:tr w:rsidR="00BD1012">
          <w:trPr>
            <w:trHeight w:val="727"/>
          </w:trPr>
          <w:tc>
            <w:tcPr>
              <w:tcW w:w="4000" w:type="pct"/>
              <w:tcBorders>
                <w:right w:val="triple" w:sz="4" w:space="0" w:color="5B9BD5" w:themeColor="accent1"/>
              </w:tcBorders>
            </w:tcPr>
            <w:p w:rsidR="00BD1012" w:rsidRDefault="00BD1012">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5B9BD5" w:themeColor="accent1"/>
              </w:tcBorders>
            </w:tcPr>
            <w:p w:rsidR="00BD1012" w:rsidRDefault="00BD101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914CA">
                <w:rPr>
                  <w:noProof/>
                </w:rPr>
                <w:t>3</w:t>
              </w:r>
              <w:r>
                <w:fldChar w:fldCharType="end"/>
              </w:r>
            </w:p>
          </w:tc>
        </w:tr>
      </w:sdtContent>
    </w:sdt>
  </w:tbl>
  <w:p w:rsidR="00BD1012" w:rsidRDefault="00BD10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CD" w:rsidRDefault="004C64CD" w:rsidP="00BD1012">
      <w:pPr>
        <w:spacing w:after="0" w:line="240" w:lineRule="auto"/>
      </w:pPr>
      <w:r>
        <w:separator/>
      </w:r>
    </w:p>
  </w:footnote>
  <w:footnote w:type="continuationSeparator" w:id="0">
    <w:p w:rsidR="004C64CD" w:rsidRDefault="004C64CD" w:rsidP="00BD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2" w:rsidRDefault="00BD1012">
    <w:pPr>
      <w:pStyle w:val="Kopfzeile"/>
    </w:pPr>
    <w:r w:rsidRPr="007A176F">
      <w:rPr>
        <w:rFonts w:ascii="Arial Narrow" w:hAnsi="Arial Narrow" w:cs="Arial"/>
        <w:noProof/>
        <w:sz w:val="14"/>
        <w:szCs w:val="16"/>
        <w:lang w:eastAsia="de-DE"/>
      </w:rPr>
      <w:drawing>
        <wp:anchor distT="0" distB="0" distL="114300" distR="114300" simplePos="0" relativeHeight="251659264" behindDoc="0" locked="0" layoutInCell="1" allowOverlap="1" wp14:anchorId="075B6A1E" wp14:editId="5902C874">
          <wp:simplePos x="0" y="0"/>
          <wp:positionH relativeFrom="column">
            <wp:posOffset>3103040</wp:posOffset>
          </wp:positionH>
          <wp:positionV relativeFrom="page">
            <wp:posOffset>462643</wp:posOffset>
          </wp:positionV>
          <wp:extent cx="2588228" cy="478971"/>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41410" cy="48881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924CD"/>
    <w:multiLevelType w:val="hybridMultilevel"/>
    <w:tmpl w:val="2A127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87"/>
    <w:rsid w:val="00181E71"/>
    <w:rsid w:val="00274794"/>
    <w:rsid w:val="002D1D2E"/>
    <w:rsid w:val="002E1F2A"/>
    <w:rsid w:val="004C64CD"/>
    <w:rsid w:val="005361D3"/>
    <w:rsid w:val="0074184B"/>
    <w:rsid w:val="0080666B"/>
    <w:rsid w:val="00834A2B"/>
    <w:rsid w:val="00913344"/>
    <w:rsid w:val="00921F80"/>
    <w:rsid w:val="009378B5"/>
    <w:rsid w:val="00A914CA"/>
    <w:rsid w:val="00BD1012"/>
    <w:rsid w:val="00D3759A"/>
    <w:rsid w:val="00D81D94"/>
    <w:rsid w:val="00E37DEB"/>
    <w:rsid w:val="00E560B4"/>
    <w:rsid w:val="00EC4C24"/>
    <w:rsid w:val="00ED57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B3C93"/>
  <w15:chartTrackingRefBased/>
  <w15:docId w15:val="{05AC5D27-4019-4D62-9D6D-2D34F7EA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3759A"/>
    <w:rPr>
      <w:color w:val="0563C1" w:themeColor="hyperlink"/>
      <w:u w:val="single"/>
    </w:rPr>
  </w:style>
  <w:style w:type="paragraph" w:styleId="Sprechblasentext">
    <w:name w:val="Balloon Text"/>
    <w:basedOn w:val="Standard"/>
    <w:link w:val="SprechblasentextZchn"/>
    <w:uiPriority w:val="99"/>
    <w:semiHidden/>
    <w:unhideWhenUsed/>
    <w:rsid w:val="008066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666B"/>
    <w:rPr>
      <w:rFonts w:ascii="Segoe UI" w:hAnsi="Segoe UI" w:cs="Segoe UI"/>
      <w:sz w:val="18"/>
      <w:szCs w:val="18"/>
    </w:rPr>
  </w:style>
  <w:style w:type="paragraph" w:styleId="Kopfzeile">
    <w:name w:val="header"/>
    <w:basedOn w:val="Standard"/>
    <w:link w:val="KopfzeileZchn"/>
    <w:uiPriority w:val="99"/>
    <w:unhideWhenUsed/>
    <w:rsid w:val="00BD10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012"/>
  </w:style>
  <w:style w:type="paragraph" w:styleId="Fuzeile">
    <w:name w:val="footer"/>
    <w:basedOn w:val="Standard"/>
    <w:link w:val="FuzeileZchn"/>
    <w:uiPriority w:val="99"/>
    <w:unhideWhenUsed/>
    <w:rsid w:val="00BD10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21729">
      <w:bodyDiv w:val="1"/>
      <w:marLeft w:val="0"/>
      <w:marRight w:val="0"/>
      <w:marTop w:val="0"/>
      <w:marBottom w:val="0"/>
      <w:divBdr>
        <w:top w:val="none" w:sz="0" w:space="0" w:color="auto"/>
        <w:left w:val="none" w:sz="0" w:space="0" w:color="auto"/>
        <w:bottom w:val="none" w:sz="0" w:space="0" w:color="auto"/>
        <w:right w:val="none" w:sz="0" w:space="0" w:color="auto"/>
      </w:divBdr>
    </w:div>
    <w:div w:id="1171681842">
      <w:bodyDiv w:val="1"/>
      <w:marLeft w:val="0"/>
      <w:marRight w:val="0"/>
      <w:marTop w:val="0"/>
      <w:marBottom w:val="0"/>
      <w:divBdr>
        <w:top w:val="none" w:sz="0" w:space="0" w:color="auto"/>
        <w:left w:val="none" w:sz="0" w:space="0" w:color="auto"/>
        <w:bottom w:val="none" w:sz="0" w:space="0" w:color="auto"/>
        <w:right w:val="none" w:sz="0" w:space="0" w:color="auto"/>
      </w:divBdr>
    </w:div>
    <w:div w:id="1501314437">
      <w:bodyDiv w:val="1"/>
      <w:marLeft w:val="0"/>
      <w:marRight w:val="0"/>
      <w:marTop w:val="0"/>
      <w:marBottom w:val="0"/>
      <w:divBdr>
        <w:top w:val="none" w:sz="0" w:space="0" w:color="auto"/>
        <w:left w:val="none" w:sz="0" w:space="0" w:color="auto"/>
        <w:bottom w:val="none" w:sz="0" w:space="0" w:color="auto"/>
        <w:right w:val="none" w:sz="0" w:space="0" w:color="auto"/>
      </w:divBdr>
    </w:div>
    <w:div w:id="1578982020">
      <w:bodyDiv w:val="1"/>
      <w:marLeft w:val="0"/>
      <w:marRight w:val="0"/>
      <w:marTop w:val="0"/>
      <w:marBottom w:val="0"/>
      <w:divBdr>
        <w:top w:val="none" w:sz="0" w:space="0" w:color="auto"/>
        <w:left w:val="none" w:sz="0" w:space="0" w:color="auto"/>
        <w:bottom w:val="none" w:sz="0" w:space="0" w:color="auto"/>
        <w:right w:val="none" w:sz="0" w:space="0" w:color="auto"/>
      </w:divBdr>
    </w:div>
    <w:div w:id="20429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hngeldrechner.nrw.de" TargetMode="External"/><Relationship Id="rId3" Type="http://schemas.openxmlformats.org/officeDocument/2006/relationships/settings" Target="settings.xml"/><Relationship Id="rId7" Type="http://schemas.openxmlformats.org/officeDocument/2006/relationships/hyperlink" Target="http://www.wohngeldrechner.nrw.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Danscheid, Holger (MHKBG)</dc:creator>
  <cp:keywords/>
  <dc:description/>
  <cp:lastModifiedBy>Deborah Dautzenberg</cp:lastModifiedBy>
  <cp:revision>4</cp:revision>
  <cp:lastPrinted>2022-12-08T16:21:00Z</cp:lastPrinted>
  <dcterms:created xsi:type="dcterms:W3CDTF">2022-12-09T22:30:00Z</dcterms:created>
  <dcterms:modified xsi:type="dcterms:W3CDTF">2022-12-15T08:22:00Z</dcterms:modified>
</cp:coreProperties>
</file>